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8A74DF" w:rsidRDefault="008A74DF">
      <w:pPr>
        <w:pStyle w:val="a7"/>
        <w:rPr>
          <w:rFonts w:ascii="Times New Roman" w:hAnsi="Times New Roman" w:cs="Times New Roman"/>
          <w:color w:val="auto"/>
        </w:rPr>
      </w:pPr>
      <w:r w:rsidRPr="008A74DF">
        <w:rPr>
          <w:rFonts w:ascii="Times New Roman" w:hAnsi="Times New Roman" w:cs="Times New Roman"/>
          <w:color w:val="auto"/>
        </w:rPr>
        <w:fldChar w:fldCharType="begin"/>
      </w:r>
      <w:r w:rsidRPr="008A74DF">
        <w:rPr>
          <w:rFonts w:ascii="Times New Roman" w:hAnsi="Times New Roman" w:cs="Times New Roman"/>
          <w:color w:val="auto"/>
        </w:rPr>
        <w:instrText>HYPERLINK "garantF1://19696909.1"</w:instrText>
      </w:r>
      <w:r w:rsidR="00A0758F" w:rsidRPr="008A74DF">
        <w:rPr>
          <w:rFonts w:ascii="Times New Roman" w:hAnsi="Times New Roman" w:cs="Times New Roman"/>
          <w:color w:val="auto"/>
        </w:rPr>
      </w:r>
      <w:r w:rsidRPr="008A74DF">
        <w:rPr>
          <w:rFonts w:ascii="Times New Roman" w:hAnsi="Times New Roman" w:cs="Times New Roman"/>
          <w:color w:val="auto"/>
        </w:rPr>
        <w:fldChar w:fldCharType="separate"/>
      </w:r>
      <w:r w:rsidRPr="008A74DF">
        <w:rPr>
          <w:rStyle w:val="a4"/>
          <w:rFonts w:ascii="Times New Roman" w:hAnsi="Times New Roman" w:cs="Times New Roman"/>
          <w:color w:val="auto"/>
        </w:rPr>
        <w:t>Постановлением</w:t>
      </w:r>
      <w:r w:rsidRPr="008A74DF">
        <w:rPr>
          <w:rFonts w:ascii="Times New Roman" w:hAnsi="Times New Roman" w:cs="Times New Roman"/>
          <w:color w:val="auto"/>
        </w:rPr>
        <w:fldChar w:fldCharType="end"/>
      </w:r>
      <w:r w:rsidRPr="008A74DF">
        <w:rPr>
          <w:rFonts w:ascii="Times New Roman" w:hAnsi="Times New Roman" w:cs="Times New Roman"/>
          <w:color w:val="auto"/>
        </w:rPr>
        <w:t xml:space="preserve"> Правительства Челябинской области от 15 июня 2016 г. N 309-П в наименование настоящего постановления внесены изменения </w:t>
      </w:r>
    </w:p>
    <w:p w:rsidR="00000000" w:rsidRPr="008A74DF" w:rsidRDefault="008A74DF">
      <w:pPr>
        <w:pStyle w:val="1"/>
        <w:rPr>
          <w:rFonts w:ascii="Times New Roman" w:hAnsi="Times New Roman" w:cs="Times New Roman"/>
          <w:color w:val="auto"/>
        </w:rPr>
      </w:pPr>
      <w:r w:rsidRPr="008A74DF">
        <w:rPr>
          <w:rFonts w:ascii="Times New Roman" w:hAnsi="Times New Roman" w:cs="Times New Roman"/>
          <w:color w:val="auto"/>
        </w:rPr>
        <w:t>Постановление Правительства Челябинской области</w:t>
      </w:r>
      <w:r w:rsidRPr="008A74DF">
        <w:rPr>
          <w:rFonts w:ascii="Times New Roman" w:hAnsi="Times New Roman" w:cs="Times New Roman"/>
          <w:color w:val="auto"/>
        </w:rPr>
        <w:br/>
        <w:t xml:space="preserve"> от 22 декабря 2004 г. N 167-П</w:t>
      </w:r>
      <w:r w:rsidRPr="008A74DF">
        <w:rPr>
          <w:rFonts w:ascii="Times New Roman" w:hAnsi="Times New Roman" w:cs="Times New Roman"/>
          <w:color w:val="auto"/>
        </w:rPr>
        <w:br/>
        <w:t xml:space="preserve"> "Об утверждении Положения о порядке назначения и выплаты пособия на ребенка"</w:t>
      </w:r>
    </w:p>
    <w:p w:rsidR="00000000" w:rsidRPr="008A74DF" w:rsidRDefault="008A74DF">
      <w:pPr>
        <w:rPr>
          <w:rFonts w:ascii="Times New Roman" w:hAnsi="Times New Roman" w:cs="Times New Roman"/>
        </w:rPr>
      </w:pPr>
      <w:bookmarkStart w:id="0" w:name="_GoBack"/>
      <w:bookmarkEnd w:id="0"/>
    </w:p>
    <w:p w:rsidR="00000000" w:rsidRPr="008A74DF" w:rsidRDefault="008A74DF">
      <w:pPr>
        <w:rPr>
          <w:rFonts w:ascii="Times New Roman" w:hAnsi="Times New Roman" w:cs="Times New Roman"/>
        </w:rPr>
      </w:pPr>
      <w:r w:rsidRPr="008A74DF">
        <w:rPr>
          <w:rFonts w:ascii="Times New Roman" w:hAnsi="Times New Roman" w:cs="Times New Roman"/>
        </w:rPr>
        <w:t xml:space="preserve">Во исполнение </w:t>
      </w:r>
      <w:hyperlink r:id="rId6" w:history="1">
        <w:r w:rsidRPr="008A74DF">
          <w:rPr>
            <w:rStyle w:val="a4"/>
            <w:rFonts w:ascii="Times New Roman" w:hAnsi="Times New Roman" w:cs="Times New Roman"/>
            <w:color w:val="auto"/>
          </w:rPr>
          <w:t>Зако</w:t>
        </w:r>
        <w:r w:rsidRPr="008A74DF">
          <w:rPr>
            <w:rStyle w:val="a4"/>
            <w:rFonts w:ascii="Times New Roman" w:hAnsi="Times New Roman" w:cs="Times New Roman"/>
            <w:color w:val="auto"/>
          </w:rPr>
          <w:t>на</w:t>
        </w:r>
      </w:hyperlink>
      <w:r w:rsidRPr="008A74DF">
        <w:rPr>
          <w:rFonts w:ascii="Times New Roman" w:hAnsi="Times New Roman" w:cs="Times New Roman"/>
        </w:rPr>
        <w:t xml:space="preserve"> Челябинской области "О ежемесячном пособии на ребенка" Правительство Челябинской области постановляет:</w:t>
      </w:r>
    </w:p>
    <w:p w:rsidR="00000000" w:rsidRPr="008A74DF" w:rsidRDefault="008A74DF">
      <w:pPr>
        <w:pStyle w:val="a6"/>
        <w:rPr>
          <w:rFonts w:ascii="Times New Roman" w:hAnsi="Times New Roman" w:cs="Times New Roman"/>
          <w:color w:val="auto"/>
        </w:rPr>
      </w:pPr>
      <w:bookmarkStart w:id="1" w:name="sub_1001"/>
      <w:r w:rsidRPr="008A74DF">
        <w:rPr>
          <w:rFonts w:ascii="Times New Roman" w:hAnsi="Times New Roman" w:cs="Times New Roman"/>
          <w:color w:val="auto"/>
        </w:rPr>
        <w:t>Информация об изменениях:</w:t>
      </w:r>
    </w:p>
    <w:bookmarkEnd w:id="1"/>
    <w:p w:rsidR="00000000" w:rsidRPr="008A74DF" w:rsidRDefault="008A74DF">
      <w:pPr>
        <w:pStyle w:val="a7"/>
        <w:rPr>
          <w:rFonts w:ascii="Times New Roman" w:hAnsi="Times New Roman" w:cs="Times New Roman"/>
          <w:color w:val="auto"/>
        </w:rPr>
      </w:pPr>
      <w:r w:rsidRPr="008A74DF">
        <w:rPr>
          <w:rFonts w:ascii="Times New Roman" w:hAnsi="Times New Roman" w:cs="Times New Roman"/>
          <w:color w:val="auto"/>
        </w:rPr>
        <w:t xml:space="preserve">Пункт 1 изменен с 1 ноября 2019 г. - </w:t>
      </w:r>
      <w:hyperlink r:id="rId7" w:history="1">
        <w:r w:rsidRPr="008A74DF">
          <w:rPr>
            <w:rStyle w:val="a4"/>
            <w:rFonts w:ascii="Times New Roman" w:hAnsi="Times New Roman" w:cs="Times New Roman"/>
            <w:color w:val="auto"/>
          </w:rPr>
          <w:t>Постановление</w:t>
        </w:r>
      </w:hyperlink>
      <w:r w:rsidRPr="008A74DF">
        <w:rPr>
          <w:rFonts w:ascii="Times New Roman" w:hAnsi="Times New Roman" w:cs="Times New Roman"/>
          <w:color w:val="auto"/>
        </w:rPr>
        <w:t xml:space="preserve"> Правительства Челя</w:t>
      </w:r>
      <w:r w:rsidRPr="008A74DF">
        <w:rPr>
          <w:rFonts w:ascii="Times New Roman" w:hAnsi="Times New Roman" w:cs="Times New Roman"/>
          <w:color w:val="auto"/>
        </w:rPr>
        <w:t>бинской области от 24 октября 2019 г. N 485-П</w:t>
      </w:r>
    </w:p>
    <w:p w:rsidR="00000000" w:rsidRPr="008A74DF" w:rsidRDefault="008A74DF">
      <w:pPr>
        <w:rPr>
          <w:rFonts w:ascii="Times New Roman" w:hAnsi="Times New Roman" w:cs="Times New Roman"/>
        </w:rPr>
      </w:pPr>
      <w:r w:rsidRPr="008A74DF">
        <w:rPr>
          <w:rFonts w:ascii="Times New Roman" w:hAnsi="Times New Roman" w:cs="Times New Roman"/>
        </w:rPr>
        <w:t xml:space="preserve">1. Утвердить прилагаемое </w:t>
      </w:r>
      <w:hyperlink w:anchor="sub_1" w:history="1">
        <w:r w:rsidRPr="008A74DF">
          <w:rPr>
            <w:rStyle w:val="a4"/>
            <w:rFonts w:ascii="Times New Roman" w:hAnsi="Times New Roman" w:cs="Times New Roman"/>
            <w:color w:val="auto"/>
          </w:rPr>
          <w:t>Положение</w:t>
        </w:r>
      </w:hyperlink>
      <w:r w:rsidRPr="008A74DF">
        <w:rPr>
          <w:rFonts w:ascii="Times New Roman" w:hAnsi="Times New Roman" w:cs="Times New Roman"/>
        </w:rPr>
        <w:t xml:space="preserve"> о порядке назначения и выплаты пособия на ребенка.</w:t>
      </w:r>
    </w:p>
    <w:p w:rsidR="00000000" w:rsidRPr="008A74DF" w:rsidRDefault="008A74DF">
      <w:pPr>
        <w:rPr>
          <w:rFonts w:ascii="Times New Roman" w:hAnsi="Times New Roman" w:cs="Times New Roman"/>
        </w:rPr>
      </w:pPr>
      <w:bookmarkStart w:id="2" w:name="sub_1002"/>
      <w:r w:rsidRPr="008A74DF">
        <w:rPr>
          <w:rFonts w:ascii="Times New Roman" w:hAnsi="Times New Roman" w:cs="Times New Roman"/>
        </w:rPr>
        <w:t>2. Организацию выполнения наст</w:t>
      </w:r>
      <w:r w:rsidRPr="008A74DF">
        <w:rPr>
          <w:rFonts w:ascii="Times New Roman" w:hAnsi="Times New Roman" w:cs="Times New Roman"/>
        </w:rPr>
        <w:t>оящего постановления возложить на первого заместителя Губернатора Челябинской области Косилова А.Н.</w:t>
      </w:r>
    </w:p>
    <w:p w:rsidR="00000000" w:rsidRPr="008A74DF" w:rsidRDefault="008A74DF">
      <w:pPr>
        <w:rPr>
          <w:rFonts w:ascii="Times New Roman" w:hAnsi="Times New Roman" w:cs="Times New Roman"/>
        </w:rPr>
      </w:pPr>
      <w:bookmarkStart w:id="3" w:name="sub_1003"/>
      <w:bookmarkEnd w:id="2"/>
      <w:r w:rsidRPr="008A74DF">
        <w:rPr>
          <w:rFonts w:ascii="Times New Roman" w:hAnsi="Times New Roman" w:cs="Times New Roman"/>
        </w:rPr>
        <w:t>3. Настоящее постановление вступает в силу с 1 января 2005 года.</w:t>
      </w:r>
    </w:p>
    <w:bookmarkEnd w:id="3"/>
    <w:p w:rsidR="00000000" w:rsidRPr="008A74DF" w:rsidRDefault="008A74DF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527"/>
        <w:gridCol w:w="3264"/>
      </w:tblGrid>
      <w:tr w:rsidR="008A74DF" w:rsidRPr="008A74DF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A74DF" w:rsidRDefault="008A74DF">
            <w:pPr>
              <w:pStyle w:val="a9"/>
              <w:rPr>
                <w:rFonts w:ascii="Times New Roman" w:hAnsi="Times New Roman" w:cs="Times New Roman"/>
              </w:rPr>
            </w:pPr>
            <w:r w:rsidRPr="008A74DF">
              <w:rPr>
                <w:rFonts w:ascii="Times New Roman" w:hAnsi="Times New Roman" w:cs="Times New Roman"/>
              </w:rPr>
              <w:t>Председатель Правительства</w:t>
            </w:r>
            <w:r w:rsidRPr="008A74DF">
              <w:rPr>
                <w:rFonts w:ascii="Times New Roman" w:hAnsi="Times New Roman" w:cs="Times New Roman"/>
              </w:rPr>
              <w:br/>
              <w:t>Челябинской области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A74DF" w:rsidRDefault="008A74DF">
            <w:pPr>
              <w:pStyle w:val="a8"/>
              <w:jc w:val="right"/>
              <w:rPr>
                <w:rFonts w:ascii="Times New Roman" w:hAnsi="Times New Roman" w:cs="Times New Roman"/>
              </w:rPr>
            </w:pPr>
            <w:r w:rsidRPr="008A74DF">
              <w:rPr>
                <w:rFonts w:ascii="Times New Roman" w:hAnsi="Times New Roman" w:cs="Times New Roman"/>
              </w:rPr>
              <w:t>П.И. Сумин</w:t>
            </w:r>
          </w:p>
        </w:tc>
      </w:tr>
    </w:tbl>
    <w:p w:rsidR="00000000" w:rsidRPr="008A74DF" w:rsidRDefault="008A74DF">
      <w:pPr>
        <w:rPr>
          <w:rFonts w:ascii="Times New Roman" w:hAnsi="Times New Roman" w:cs="Times New Roman"/>
        </w:rPr>
      </w:pPr>
    </w:p>
    <w:p w:rsidR="00000000" w:rsidRPr="008A74DF" w:rsidRDefault="008A74DF">
      <w:pPr>
        <w:pStyle w:val="1"/>
        <w:rPr>
          <w:rFonts w:ascii="Times New Roman" w:hAnsi="Times New Roman" w:cs="Times New Roman"/>
          <w:color w:val="auto"/>
        </w:rPr>
      </w:pPr>
      <w:bookmarkStart w:id="4" w:name="sub_1"/>
      <w:r w:rsidRPr="008A74DF">
        <w:rPr>
          <w:rFonts w:ascii="Times New Roman" w:hAnsi="Times New Roman" w:cs="Times New Roman"/>
          <w:color w:val="auto"/>
        </w:rPr>
        <w:t>П</w:t>
      </w:r>
      <w:r w:rsidRPr="008A74DF">
        <w:rPr>
          <w:rFonts w:ascii="Times New Roman" w:hAnsi="Times New Roman" w:cs="Times New Roman"/>
          <w:color w:val="auto"/>
        </w:rPr>
        <w:t>оложение</w:t>
      </w:r>
      <w:r w:rsidRPr="008A74DF">
        <w:rPr>
          <w:rFonts w:ascii="Times New Roman" w:hAnsi="Times New Roman" w:cs="Times New Roman"/>
          <w:color w:val="auto"/>
        </w:rPr>
        <w:br/>
        <w:t xml:space="preserve"> о порядке назначения и выплаты пособия на ребенка</w:t>
      </w:r>
      <w:r w:rsidRPr="008A74DF">
        <w:rPr>
          <w:rFonts w:ascii="Times New Roman" w:hAnsi="Times New Roman" w:cs="Times New Roman"/>
          <w:color w:val="auto"/>
        </w:rPr>
        <w:br/>
        <w:t xml:space="preserve">(утв. </w:t>
      </w:r>
      <w:hyperlink w:anchor="sub_0" w:history="1">
        <w:r w:rsidRPr="008A74DF">
          <w:rPr>
            <w:rStyle w:val="a4"/>
            <w:rFonts w:ascii="Times New Roman" w:hAnsi="Times New Roman" w:cs="Times New Roman"/>
            <w:b w:val="0"/>
            <w:bCs w:val="0"/>
            <w:color w:val="auto"/>
          </w:rPr>
          <w:t>постановлением</w:t>
        </w:r>
      </w:hyperlink>
      <w:r w:rsidRPr="008A74DF">
        <w:rPr>
          <w:rFonts w:ascii="Times New Roman" w:hAnsi="Times New Roman" w:cs="Times New Roman"/>
          <w:color w:val="auto"/>
        </w:rPr>
        <w:t xml:space="preserve"> Правительства Челябинской области от 22 декабря 2004 г. N 167-П)</w:t>
      </w:r>
    </w:p>
    <w:bookmarkEnd w:id="4"/>
    <w:p w:rsidR="00000000" w:rsidRPr="008A74DF" w:rsidRDefault="008A74DF">
      <w:pPr>
        <w:rPr>
          <w:rFonts w:ascii="Times New Roman" w:hAnsi="Times New Roman" w:cs="Times New Roman"/>
        </w:rPr>
      </w:pPr>
    </w:p>
    <w:p w:rsidR="00000000" w:rsidRPr="008A74DF" w:rsidRDefault="008A74DF">
      <w:pPr>
        <w:rPr>
          <w:rFonts w:ascii="Times New Roman" w:hAnsi="Times New Roman" w:cs="Times New Roman"/>
        </w:rPr>
      </w:pPr>
      <w:bookmarkStart w:id="5" w:name="sub_10547"/>
      <w:r w:rsidRPr="008A74DF">
        <w:rPr>
          <w:rFonts w:ascii="Times New Roman" w:hAnsi="Times New Roman" w:cs="Times New Roman"/>
        </w:rPr>
        <w:t xml:space="preserve">1. Настоящее Положение в соответствии с </w:t>
      </w:r>
      <w:hyperlink r:id="rId8" w:history="1">
        <w:r w:rsidRPr="008A74DF">
          <w:rPr>
            <w:rStyle w:val="a4"/>
            <w:rFonts w:ascii="Times New Roman" w:hAnsi="Times New Roman" w:cs="Times New Roman"/>
            <w:color w:val="auto"/>
          </w:rPr>
          <w:t>Законом</w:t>
        </w:r>
      </w:hyperlink>
      <w:r w:rsidRPr="008A74DF">
        <w:rPr>
          <w:rFonts w:ascii="Times New Roman" w:hAnsi="Times New Roman" w:cs="Times New Roman"/>
        </w:rPr>
        <w:t xml:space="preserve"> Челябинской области от 28.10.2004 г. N 299-ЗО "О пособии на ребенка" устанавливает порядок назначения и выплаты пособия на ребенка гражданам, имеющим детей, проживающим на территории Челябинской области.</w:t>
      </w:r>
    </w:p>
    <w:p w:rsidR="00000000" w:rsidRPr="008A74DF" w:rsidRDefault="008A74DF">
      <w:pPr>
        <w:rPr>
          <w:rFonts w:ascii="Times New Roman" w:hAnsi="Times New Roman" w:cs="Times New Roman"/>
        </w:rPr>
      </w:pPr>
      <w:bookmarkStart w:id="6" w:name="sub_10548"/>
      <w:bookmarkEnd w:id="5"/>
      <w:r w:rsidRPr="008A74DF">
        <w:rPr>
          <w:rFonts w:ascii="Times New Roman" w:hAnsi="Times New Roman" w:cs="Times New Roman"/>
        </w:rPr>
        <w:t>2. Пособие на ребенка н</w:t>
      </w:r>
      <w:r w:rsidRPr="008A74DF">
        <w:rPr>
          <w:rFonts w:ascii="Times New Roman" w:hAnsi="Times New Roman" w:cs="Times New Roman"/>
        </w:rPr>
        <w:t>азначается и выплачивается:</w:t>
      </w:r>
    </w:p>
    <w:bookmarkEnd w:id="6"/>
    <w:p w:rsidR="00000000" w:rsidRPr="008A74DF" w:rsidRDefault="008A74DF">
      <w:pPr>
        <w:rPr>
          <w:rFonts w:ascii="Times New Roman" w:hAnsi="Times New Roman" w:cs="Times New Roman"/>
        </w:rPr>
      </w:pPr>
      <w:r w:rsidRPr="008A74DF">
        <w:rPr>
          <w:rFonts w:ascii="Times New Roman" w:hAnsi="Times New Roman" w:cs="Times New Roman"/>
        </w:rPr>
        <w:t>гражданам Российской Федерации, проживающим на территории Челябинской области;</w:t>
      </w:r>
    </w:p>
    <w:p w:rsidR="00000000" w:rsidRPr="008A74DF" w:rsidRDefault="008A74DF">
      <w:pPr>
        <w:rPr>
          <w:rFonts w:ascii="Times New Roman" w:hAnsi="Times New Roman" w:cs="Times New Roman"/>
        </w:rPr>
      </w:pPr>
      <w:r w:rsidRPr="008A74DF">
        <w:rPr>
          <w:rFonts w:ascii="Times New Roman" w:hAnsi="Times New Roman" w:cs="Times New Roman"/>
        </w:rPr>
        <w:t>иностранным гражданам и лицам без гражданства, в том числе беженцам, постоянно проживающим на территории Челябинской области;</w:t>
      </w:r>
    </w:p>
    <w:p w:rsidR="00000000" w:rsidRPr="008A74DF" w:rsidRDefault="008A74DF">
      <w:pPr>
        <w:rPr>
          <w:rFonts w:ascii="Times New Roman" w:hAnsi="Times New Roman" w:cs="Times New Roman"/>
        </w:rPr>
      </w:pPr>
      <w:r w:rsidRPr="008A74DF">
        <w:rPr>
          <w:rFonts w:ascii="Times New Roman" w:hAnsi="Times New Roman" w:cs="Times New Roman"/>
        </w:rPr>
        <w:t>иностранным гражданам и лицам без гражданства, временно проживающим на территории Челябинской области и подлежащим обязательному социальному страхованию на случай временной нетрудоспособности и в связи с материнством.</w:t>
      </w:r>
    </w:p>
    <w:p w:rsidR="00000000" w:rsidRPr="008A74DF" w:rsidRDefault="008A74DF">
      <w:pPr>
        <w:rPr>
          <w:rFonts w:ascii="Times New Roman" w:hAnsi="Times New Roman" w:cs="Times New Roman"/>
        </w:rPr>
      </w:pPr>
      <w:r w:rsidRPr="008A74DF">
        <w:rPr>
          <w:rFonts w:ascii="Times New Roman" w:hAnsi="Times New Roman" w:cs="Times New Roman"/>
        </w:rPr>
        <w:t>Пособие на ребенка не назначается лица</w:t>
      </w:r>
      <w:r w:rsidRPr="008A74DF">
        <w:rPr>
          <w:rFonts w:ascii="Times New Roman" w:hAnsi="Times New Roman" w:cs="Times New Roman"/>
        </w:rPr>
        <w:t>м, указанным в настоящем пункте, дети которых находятся на полном государственном обеспечении, лишенным родительских прав либо ограниченным в родительских правах, а также выехавшим на постоянное место жительства за пределы Челябинской области.</w:t>
      </w:r>
    </w:p>
    <w:p w:rsidR="00000000" w:rsidRPr="008A74DF" w:rsidRDefault="008A74DF">
      <w:pPr>
        <w:rPr>
          <w:rFonts w:ascii="Times New Roman" w:hAnsi="Times New Roman" w:cs="Times New Roman"/>
        </w:rPr>
      </w:pPr>
      <w:bookmarkStart w:id="7" w:name="sub_10549"/>
      <w:r w:rsidRPr="008A74DF">
        <w:rPr>
          <w:rFonts w:ascii="Times New Roman" w:hAnsi="Times New Roman" w:cs="Times New Roman"/>
        </w:rPr>
        <w:t xml:space="preserve">3. </w:t>
      </w:r>
      <w:proofErr w:type="gramStart"/>
      <w:r w:rsidRPr="008A74DF">
        <w:rPr>
          <w:rFonts w:ascii="Times New Roman" w:hAnsi="Times New Roman" w:cs="Times New Roman"/>
        </w:rPr>
        <w:t>Право на пособие на ребенка имеет один из родителей (усыновителей, опекунов, попечителей) (далее именуется - заявитель) на каждого рожденного, усыновленного, принятого под опеку (попечительство) и совместно проживающего с ним ребенка до достижения им возра</w:t>
      </w:r>
      <w:r w:rsidRPr="008A74DF">
        <w:rPr>
          <w:rFonts w:ascii="Times New Roman" w:hAnsi="Times New Roman" w:cs="Times New Roman"/>
        </w:rPr>
        <w:t>ста шестнадцати лет (на учащегося общеобразовательной организации - до окончания им обучения, но не более чем до достижения им возраста восемнадцати лет).</w:t>
      </w:r>
      <w:proofErr w:type="gramEnd"/>
    </w:p>
    <w:p w:rsidR="00000000" w:rsidRPr="008A74DF" w:rsidRDefault="008A74DF">
      <w:pPr>
        <w:rPr>
          <w:rFonts w:ascii="Times New Roman" w:hAnsi="Times New Roman" w:cs="Times New Roman"/>
        </w:rPr>
      </w:pPr>
      <w:bookmarkStart w:id="8" w:name="sub_10550"/>
      <w:bookmarkEnd w:id="7"/>
      <w:r w:rsidRPr="008A74DF">
        <w:rPr>
          <w:rFonts w:ascii="Times New Roman" w:hAnsi="Times New Roman" w:cs="Times New Roman"/>
        </w:rPr>
        <w:t>4. Пособие на ребенка назначается родителю (усыновителю) на каждого рожденного, усы</w:t>
      </w:r>
      <w:r w:rsidRPr="008A74DF">
        <w:rPr>
          <w:rFonts w:ascii="Times New Roman" w:hAnsi="Times New Roman" w:cs="Times New Roman"/>
        </w:rPr>
        <w:t xml:space="preserve">новленного и совместно проживающего с ним ребенка в семьях со среднедушевым доходом, размер которого не превышает величину </w:t>
      </w:r>
      <w:hyperlink r:id="rId9" w:history="1">
        <w:r w:rsidRPr="008A74DF">
          <w:rPr>
            <w:rStyle w:val="a4"/>
            <w:rFonts w:ascii="Times New Roman" w:hAnsi="Times New Roman" w:cs="Times New Roman"/>
            <w:color w:val="auto"/>
          </w:rPr>
          <w:t>прожиточного минимума</w:t>
        </w:r>
      </w:hyperlink>
      <w:r w:rsidRPr="008A74DF">
        <w:rPr>
          <w:rFonts w:ascii="Times New Roman" w:hAnsi="Times New Roman" w:cs="Times New Roman"/>
        </w:rPr>
        <w:t xml:space="preserve"> в Челябинской области, установленного в соответствии с </w:t>
      </w:r>
      <w:hyperlink r:id="rId10" w:history="1">
        <w:r w:rsidRPr="008A74DF">
          <w:rPr>
            <w:rStyle w:val="a4"/>
            <w:rFonts w:ascii="Times New Roman" w:hAnsi="Times New Roman" w:cs="Times New Roman"/>
            <w:color w:val="auto"/>
          </w:rPr>
          <w:t>законодательством</w:t>
        </w:r>
      </w:hyperlink>
      <w:r w:rsidRPr="008A74DF">
        <w:rPr>
          <w:rFonts w:ascii="Times New Roman" w:hAnsi="Times New Roman" w:cs="Times New Roman"/>
        </w:rPr>
        <w:t xml:space="preserve"> Челябинской области.</w:t>
      </w:r>
    </w:p>
    <w:bookmarkEnd w:id="8"/>
    <w:p w:rsidR="00000000" w:rsidRPr="008A74DF" w:rsidRDefault="008A74DF">
      <w:pPr>
        <w:rPr>
          <w:rFonts w:ascii="Times New Roman" w:hAnsi="Times New Roman" w:cs="Times New Roman"/>
        </w:rPr>
      </w:pPr>
      <w:r w:rsidRPr="008A74DF">
        <w:rPr>
          <w:rFonts w:ascii="Times New Roman" w:hAnsi="Times New Roman" w:cs="Times New Roman"/>
        </w:rPr>
        <w:t xml:space="preserve">Пособие на ребенка назначается опекуну (попечителю) на каждого принятого под опеку (попечительство) и совместно проживающего с ним ребенка независимо от доходов </w:t>
      </w:r>
      <w:r w:rsidRPr="008A74DF">
        <w:rPr>
          <w:rFonts w:ascii="Times New Roman" w:hAnsi="Times New Roman" w:cs="Times New Roman"/>
        </w:rPr>
        <w:lastRenderedPageBreak/>
        <w:t>родителей ребенка.</w:t>
      </w:r>
    </w:p>
    <w:p w:rsidR="00000000" w:rsidRPr="008A74DF" w:rsidRDefault="008A74DF">
      <w:pPr>
        <w:rPr>
          <w:rFonts w:ascii="Times New Roman" w:hAnsi="Times New Roman" w:cs="Times New Roman"/>
        </w:rPr>
      </w:pPr>
      <w:r w:rsidRPr="008A74DF">
        <w:rPr>
          <w:rFonts w:ascii="Times New Roman" w:hAnsi="Times New Roman" w:cs="Times New Roman"/>
        </w:rPr>
        <w:t>Пособие на реб</w:t>
      </w:r>
      <w:r w:rsidRPr="008A74DF">
        <w:rPr>
          <w:rFonts w:ascii="Times New Roman" w:hAnsi="Times New Roman" w:cs="Times New Roman"/>
        </w:rPr>
        <w:t xml:space="preserve">енка не выплачивается опекунам (попечителям), получающим в установленном </w:t>
      </w:r>
      <w:hyperlink r:id="rId11" w:history="1">
        <w:r w:rsidRPr="008A74DF">
          <w:rPr>
            <w:rStyle w:val="a4"/>
            <w:rFonts w:ascii="Times New Roman" w:hAnsi="Times New Roman" w:cs="Times New Roman"/>
            <w:color w:val="auto"/>
          </w:rPr>
          <w:t>законодательством</w:t>
        </w:r>
      </w:hyperlink>
      <w:r w:rsidRPr="008A74DF">
        <w:rPr>
          <w:rFonts w:ascii="Times New Roman" w:hAnsi="Times New Roman" w:cs="Times New Roman"/>
        </w:rPr>
        <w:t xml:space="preserve"> Челябинской области порядке денежные средства на содержание детей, находящихся под опекой (попечительством).</w:t>
      </w:r>
    </w:p>
    <w:p w:rsidR="00000000" w:rsidRPr="008A74DF" w:rsidRDefault="008A74DF">
      <w:pPr>
        <w:rPr>
          <w:rFonts w:ascii="Times New Roman" w:hAnsi="Times New Roman" w:cs="Times New Roman"/>
        </w:rPr>
      </w:pPr>
      <w:bookmarkStart w:id="9" w:name="sub_10551"/>
      <w:r w:rsidRPr="008A74DF">
        <w:rPr>
          <w:rFonts w:ascii="Times New Roman" w:hAnsi="Times New Roman" w:cs="Times New Roman"/>
        </w:rPr>
        <w:t xml:space="preserve">5. Право на </w:t>
      </w:r>
      <w:r w:rsidRPr="008A74DF">
        <w:rPr>
          <w:rFonts w:ascii="Times New Roman" w:hAnsi="Times New Roman" w:cs="Times New Roman"/>
        </w:rPr>
        <w:t>пособие на ребенка определяется на день обращения заявителя за его назначением.</w:t>
      </w:r>
    </w:p>
    <w:p w:rsidR="00000000" w:rsidRPr="008A74DF" w:rsidRDefault="008A74DF">
      <w:pPr>
        <w:rPr>
          <w:rFonts w:ascii="Times New Roman" w:hAnsi="Times New Roman" w:cs="Times New Roman"/>
        </w:rPr>
      </w:pPr>
      <w:bookmarkStart w:id="10" w:name="sub_10552"/>
      <w:bookmarkEnd w:id="9"/>
      <w:r w:rsidRPr="008A74DF">
        <w:rPr>
          <w:rFonts w:ascii="Times New Roman" w:hAnsi="Times New Roman" w:cs="Times New Roman"/>
        </w:rPr>
        <w:t xml:space="preserve">6. Размер пособия на ребенка, а также условия его увеличения и индексации установлены </w:t>
      </w:r>
      <w:hyperlink r:id="rId12" w:history="1">
        <w:r w:rsidRPr="008A74DF">
          <w:rPr>
            <w:rStyle w:val="a4"/>
            <w:rFonts w:ascii="Times New Roman" w:hAnsi="Times New Roman" w:cs="Times New Roman"/>
            <w:color w:val="auto"/>
          </w:rPr>
          <w:t>статьей 5</w:t>
        </w:r>
      </w:hyperlink>
      <w:r w:rsidRPr="008A74DF">
        <w:rPr>
          <w:rFonts w:ascii="Times New Roman" w:hAnsi="Times New Roman" w:cs="Times New Roman"/>
        </w:rPr>
        <w:t xml:space="preserve"> Закона Челябинской области </w:t>
      </w:r>
      <w:r w:rsidRPr="008A74DF">
        <w:rPr>
          <w:rFonts w:ascii="Times New Roman" w:hAnsi="Times New Roman" w:cs="Times New Roman"/>
        </w:rPr>
        <w:t>от 28.10.2004 г. N 299-ЗО "О пособии на ребенка".</w:t>
      </w:r>
    </w:p>
    <w:p w:rsidR="00000000" w:rsidRPr="008A74DF" w:rsidRDefault="008A74DF">
      <w:pPr>
        <w:rPr>
          <w:rFonts w:ascii="Times New Roman" w:hAnsi="Times New Roman" w:cs="Times New Roman"/>
        </w:rPr>
      </w:pPr>
      <w:bookmarkStart w:id="11" w:name="sub_10553"/>
      <w:bookmarkEnd w:id="10"/>
      <w:r w:rsidRPr="008A74DF">
        <w:rPr>
          <w:rFonts w:ascii="Times New Roman" w:hAnsi="Times New Roman" w:cs="Times New Roman"/>
        </w:rPr>
        <w:t>7. Пособие на ребенка в повышенном размере назначается и выплачивается в следующих случаях:</w:t>
      </w:r>
    </w:p>
    <w:bookmarkEnd w:id="11"/>
    <w:p w:rsidR="00000000" w:rsidRPr="008A74DF" w:rsidRDefault="008A74DF">
      <w:pPr>
        <w:rPr>
          <w:rFonts w:ascii="Times New Roman" w:hAnsi="Times New Roman" w:cs="Times New Roman"/>
        </w:rPr>
      </w:pPr>
      <w:r w:rsidRPr="008A74DF">
        <w:rPr>
          <w:rFonts w:ascii="Times New Roman" w:hAnsi="Times New Roman" w:cs="Times New Roman"/>
        </w:rPr>
        <w:t>1) на детей одиноких матерей:</w:t>
      </w:r>
    </w:p>
    <w:p w:rsidR="00000000" w:rsidRPr="008A74DF" w:rsidRDefault="008A74DF">
      <w:pPr>
        <w:rPr>
          <w:rFonts w:ascii="Times New Roman" w:hAnsi="Times New Roman" w:cs="Times New Roman"/>
        </w:rPr>
      </w:pPr>
      <w:r w:rsidRPr="008A74DF">
        <w:rPr>
          <w:rFonts w:ascii="Times New Roman" w:hAnsi="Times New Roman" w:cs="Times New Roman"/>
        </w:rPr>
        <w:t xml:space="preserve">если в свидетельстве о рождении детей отсутствует запись </w:t>
      </w:r>
      <w:r w:rsidRPr="008A74DF">
        <w:rPr>
          <w:rFonts w:ascii="Times New Roman" w:hAnsi="Times New Roman" w:cs="Times New Roman"/>
        </w:rPr>
        <w:t>об отце ребенка или запись произведена в установленном порядке по указанию матери (при вступлении одинокой матери в брак за ней сохраняется право на получение в повышенном размере пособия на детей, родившихся до вступления в брак);</w:t>
      </w:r>
    </w:p>
    <w:p w:rsidR="00000000" w:rsidRPr="008A74DF" w:rsidRDefault="008A74DF">
      <w:pPr>
        <w:rPr>
          <w:rFonts w:ascii="Times New Roman" w:hAnsi="Times New Roman" w:cs="Times New Roman"/>
        </w:rPr>
      </w:pPr>
      <w:r w:rsidRPr="008A74DF">
        <w:rPr>
          <w:rFonts w:ascii="Times New Roman" w:hAnsi="Times New Roman" w:cs="Times New Roman"/>
        </w:rPr>
        <w:t xml:space="preserve">при усыновлении ребенка </w:t>
      </w:r>
      <w:r w:rsidRPr="008A74DF">
        <w:rPr>
          <w:rFonts w:ascii="Times New Roman" w:hAnsi="Times New Roman" w:cs="Times New Roman"/>
        </w:rPr>
        <w:t>женщиной, не состоящей в браке, начиная с месяца, в котором она записана в книге записей актов гражданского состояния в качестве матери;</w:t>
      </w:r>
    </w:p>
    <w:p w:rsidR="00000000" w:rsidRPr="008A74DF" w:rsidRDefault="008A74DF">
      <w:pPr>
        <w:rPr>
          <w:rFonts w:ascii="Times New Roman" w:hAnsi="Times New Roman" w:cs="Times New Roman"/>
        </w:rPr>
      </w:pPr>
      <w:r w:rsidRPr="008A74DF">
        <w:rPr>
          <w:rFonts w:ascii="Times New Roman" w:hAnsi="Times New Roman" w:cs="Times New Roman"/>
        </w:rPr>
        <w:t>при передаче в установленном порядке детей одинокой матери на воспитание опекуну или попечителю.</w:t>
      </w:r>
    </w:p>
    <w:p w:rsidR="00000000" w:rsidRPr="008A74DF" w:rsidRDefault="008A74DF">
      <w:pPr>
        <w:rPr>
          <w:rFonts w:ascii="Times New Roman" w:hAnsi="Times New Roman" w:cs="Times New Roman"/>
        </w:rPr>
      </w:pPr>
      <w:r w:rsidRPr="008A74DF">
        <w:rPr>
          <w:rFonts w:ascii="Times New Roman" w:hAnsi="Times New Roman" w:cs="Times New Roman"/>
        </w:rPr>
        <w:t>Пособие на ребенка в п</w:t>
      </w:r>
      <w:r w:rsidRPr="008A74DF">
        <w:rPr>
          <w:rFonts w:ascii="Times New Roman" w:hAnsi="Times New Roman" w:cs="Times New Roman"/>
        </w:rPr>
        <w:t>овышенном размере на детей одиноких матерей не назначается и не выплачивается, если лицо, от которого мать родила ребенка, признано в установленном порядке отцом ребенка или если ребенок усыновлен при вступлении матери в брак.</w:t>
      </w:r>
    </w:p>
    <w:p w:rsidR="00000000" w:rsidRPr="008A74DF" w:rsidRDefault="008A74DF">
      <w:pPr>
        <w:rPr>
          <w:rFonts w:ascii="Times New Roman" w:hAnsi="Times New Roman" w:cs="Times New Roman"/>
        </w:rPr>
      </w:pPr>
      <w:r w:rsidRPr="008A74DF">
        <w:rPr>
          <w:rFonts w:ascii="Times New Roman" w:hAnsi="Times New Roman" w:cs="Times New Roman"/>
        </w:rPr>
        <w:t>В случае установления отцовст</w:t>
      </w:r>
      <w:r w:rsidRPr="008A74DF">
        <w:rPr>
          <w:rFonts w:ascii="Times New Roman" w:hAnsi="Times New Roman" w:cs="Times New Roman"/>
        </w:rPr>
        <w:t>ва и внесения сведений об отце в актовую запись о рождении ребенка органы записи актов гражданского состояния сообщают органу социальной защиты населения городского округа или муниципального района Челябинской области (далее именуется - орган социальной за</w:t>
      </w:r>
      <w:r w:rsidRPr="008A74DF">
        <w:rPr>
          <w:rFonts w:ascii="Times New Roman" w:hAnsi="Times New Roman" w:cs="Times New Roman"/>
        </w:rPr>
        <w:t>щиты населения) по месту жительства матери о внесении соответствующих изменений.</w:t>
      </w:r>
    </w:p>
    <w:p w:rsidR="00000000" w:rsidRPr="008A74DF" w:rsidRDefault="008A74DF">
      <w:pPr>
        <w:rPr>
          <w:rFonts w:ascii="Times New Roman" w:hAnsi="Times New Roman" w:cs="Times New Roman"/>
        </w:rPr>
      </w:pPr>
      <w:r w:rsidRPr="008A74DF">
        <w:rPr>
          <w:rFonts w:ascii="Times New Roman" w:hAnsi="Times New Roman" w:cs="Times New Roman"/>
        </w:rPr>
        <w:t>Указанные сведения могут быть представлены на бумажных носителях либо в форме электронного документа, направленного с использованием информационно-коммуникационных сетей;</w:t>
      </w:r>
    </w:p>
    <w:p w:rsidR="00000000" w:rsidRPr="008A74DF" w:rsidRDefault="008A74DF">
      <w:pPr>
        <w:rPr>
          <w:rFonts w:ascii="Times New Roman" w:hAnsi="Times New Roman" w:cs="Times New Roman"/>
        </w:rPr>
      </w:pPr>
      <w:r w:rsidRPr="008A74DF">
        <w:rPr>
          <w:rFonts w:ascii="Times New Roman" w:hAnsi="Times New Roman" w:cs="Times New Roman"/>
        </w:rPr>
        <w:t>2) н</w:t>
      </w:r>
      <w:r w:rsidRPr="008A74DF">
        <w:rPr>
          <w:rFonts w:ascii="Times New Roman" w:hAnsi="Times New Roman" w:cs="Times New Roman"/>
        </w:rPr>
        <w:t>а детей-инвалидов;</w:t>
      </w:r>
    </w:p>
    <w:p w:rsidR="00000000" w:rsidRPr="008A74DF" w:rsidRDefault="008A74DF">
      <w:pPr>
        <w:pStyle w:val="a6"/>
        <w:rPr>
          <w:rFonts w:ascii="Times New Roman" w:hAnsi="Times New Roman" w:cs="Times New Roman"/>
          <w:color w:val="auto"/>
        </w:rPr>
      </w:pPr>
      <w:bookmarkStart w:id="12" w:name="sub_721"/>
      <w:r w:rsidRPr="008A74DF">
        <w:rPr>
          <w:rFonts w:ascii="Times New Roman" w:hAnsi="Times New Roman" w:cs="Times New Roman"/>
          <w:color w:val="auto"/>
        </w:rPr>
        <w:t>Информация об изменениях:</w:t>
      </w:r>
    </w:p>
    <w:bookmarkEnd w:id="12"/>
    <w:p w:rsidR="00000000" w:rsidRPr="008A74DF" w:rsidRDefault="008A74DF">
      <w:pPr>
        <w:pStyle w:val="a7"/>
        <w:rPr>
          <w:rFonts w:ascii="Times New Roman" w:hAnsi="Times New Roman" w:cs="Times New Roman"/>
          <w:color w:val="auto"/>
        </w:rPr>
      </w:pPr>
      <w:r w:rsidRPr="008A74DF">
        <w:rPr>
          <w:rFonts w:ascii="Times New Roman" w:hAnsi="Times New Roman" w:cs="Times New Roman"/>
          <w:color w:val="auto"/>
        </w:rPr>
        <w:t xml:space="preserve">Пункт 7 дополнен подпунктом 2-1 с 30 апреля 2020 г. - </w:t>
      </w:r>
      <w:hyperlink r:id="rId13" w:history="1">
        <w:r w:rsidRPr="008A74DF">
          <w:rPr>
            <w:rStyle w:val="a4"/>
            <w:rFonts w:ascii="Times New Roman" w:hAnsi="Times New Roman" w:cs="Times New Roman"/>
            <w:color w:val="auto"/>
          </w:rPr>
          <w:t>Постановление</w:t>
        </w:r>
      </w:hyperlink>
      <w:r w:rsidRPr="008A74DF">
        <w:rPr>
          <w:rFonts w:ascii="Times New Roman" w:hAnsi="Times New Roman" w:cs="Times New Roman"/>
          <w:color w:val="auto"/>
        </w:rPr>
        <w:t xml:space="preserve"> Правительства Челябинской области от 30 апреля 2020 г. N 184-П</w:t>
      </w:r>
    </w:p>
    <w:p w:rsidR="00000000" w:rsidRPr="008A74DF" w:rsidRDefault="008A74DF">
      <w:pPr>
        <w:rPr>
          <w:rFonts w:ascii="Times New Roman" w:hAnsi="Times New Roman" w:cs="Times New Roman"/>
        </w:rPr>
      </w:pPr>
      <w:r w:rsidRPr="008A74DF">
        <w:rPr>
          <w:rFonts w:ascii="Times New Roman" w:hAnsi="Times New Roman" w:cs="Times New Roman"/>
        </w:rPr>
        <w:t>2-1) на детей-инвалидов одинок</w:t>
      </w:r>
      <w:r w:rsidRPr="008A74DF">
        <w:rPr>
          <w:rFonts w:ascii="Times New Roman" w:hAnsi="Times New Roman" w:cs="Times New Roman"/>
        </w:rPr>
        <w:t>их трудоустроенных родителей:</w:t>
      </w:r>
    </w:p>
    <w:p w:rsidR="00000000" w:rsidRPr="008A74DF" w:rsidRDefault="008A74DF">
      <w:pPr>
        <w:rPr>
          <w:rFonts w:ascii="Times New Roman" w:hAnsi="Times New Roman" w:cs="Times New Roman"/>
        </w:rPr>
      </w:pPr>
      <w:r w:rsidRPr="008A74DF">
        <w:rPr>
          <w:rFonts w:ascii="Times New Roman" w:hAnsi="Times New Roman" w:cs="Times New Roman"/>
        </w:rPr>
        <w:t>если одинокий родитель, воспитывающий ребенка-инвалида, трудоустраивается (при вступлении одинокого родителя в брак за ним сохраняется право на получение в повышенном размере пособия на ребенка-инвалида, родившегося до вступле</w:t>
      </w:r>
      <w:r w:rsidRPr="008A74DF">
        <w:rPr>
          <w:rFonts w:ascii="Times New Roman" w:hAnsi="Times New Roman" w:cs="Times New Roman"/>
        </w:rPr>
        <w:t>ния в брак);</w:t>
      </w:r>
    </w:p>
    <w:p w:rsidR="00000000" w:rsidRPr="008A74DF" w:rsidRDefault="008A74DF">
      <w:pPr>
        <w:rPr>
          <w:rFonts w:ascii="Times New Roman" w:hAnsi="Times New Roman" w:cs="Times New Roman"/>
        </w:rPr>
      </w:pPr>
      <w:r w:rsidRPr="008A74DF">
        <w:rPr>
          <w:rFonts w:ascii="Times New Roman" w:hAnsi="Times New Roman" w:cs="Times New Roman"/>
        </w:rPr>
        <w:t>3) на детей, родители которых уклоняются от уплаты алиментов, либо в других случаях, предусмотренных законодательством Российской Федерации, когда взыскание алиментов невозможно, если судебное постановление о взыскании алиментов на детей с лиц</w:t>
      </w:r>
      <w:r w:rsidRPr="008A74DF">
        <w:rPr>
          <w:rFonts w:ascii="Times New Roman" w:hAnsi="Times New Roman" w:cs="Times New Roman"/>
        </w:rPr>
        <w:t>, обязанных их уплачивать, не исполняется по причине:</w:t>
      </w:r>
    </w:p>
    <w:p w:rsidR="00000000" w:rsidRPr="008A74DF" w:rsidRDefault="008A74DF">
      <w:pPr>
        <w:rPr>
          <w:rFonts w:ascii="Times New Roman" w:hAnsi="Times New Roman" w:cs="Times New Roman"/>
        </w:rPr>
      </w:pPr>
      <w:r w:rsidRPr="008A74DF">
        <w:rPr>
          <w:rFonts w:ascii="Times New Roman" w:hAnsi="Times New Roman" w:cs="Times New Roman"/>
        </w:rPr>
        <w:t>их розыска в связи с уклонением от уплаты алиментов, привлечения к уголовной ответственности за совершение преступления;</w:t>
      </w:r>
    </w:p>
    <w:p w:rsidR="00000000" w:rsidRPr="008A74DF" w:rsidRDefault="008A74DF">
      <w:pPr>
        <w:rPr>
          <w:rFonts w:ascii="Times New Roman" w:hAnsi="Times New Roman" w:cs="Times New Roman"/>
        </w:rPr>
      </w:pPr>
      <w:r w:rsidRPr="008A74DF">
        <w:rPr>
          <w:rFonts w:ascii="Times New Roman" w:hAnsi="Times New Roman" w:cs="Times New Roman"/>
        </w:rPr>
        <w:t>отсутствия у них заработка, с которого могут быть взысканы алименты в минимальном</w:t>
      </w:r>
      <w:r w:rsidRPr="008A74DF">
        <w:rPr>
          <w:rFonts w:ascii="Times New Roman" w:hAnsi="Times New Roman" w:cs="Times New Roman"/>
        </w:rPr>
        <w:t xml:space="preserve"> размере в период отбывания наказания в учреждениях, исполняющих наказание в виде лишения свободы;</w:t>
      </w:r>
    </w:p>
    <w:p w:rsidR="00000000" w:rsidRPr="008A74DF" w:rsidRDefault="008A74DF">
      <w:pPr>
        <w:rPr>
          <w:rFonts w:ascii="Times New Roman" w:hAnsi="Times New Roman" w:cs="Times New Roman"/>
        </w:rPr>
      </w:pPr>
      <w:r w:rsidRPr="008A74DF">
        <w:rPr>
          <w:rFonts w:ascii="Times New Roman" w:hAnsi="Times New Roman" w:cs="Times New Roman"/>
        </w:rPr>
        <w:t>нахождения их на принудительном лечении в психиатрическом стационаре по решению суда;</w:t>
      </w:r>
    </w:p>
    <w:p w:rsidR="00000000" w:rsidRPr="008A74DF" w:rsidRDefault="008A74DF">
      <w:pPr>
        <w:rPr>
          <w:rFonts w:ascii="Times New Roman" w:hAnsi="Times New Roman" w:cs="Times New Roman"/>
        </w:rPr>
      </w:pPr>
      <w:proofErr w:type="gramStart"/>
      <w:r w:rsidRPr="008A74DF">
        <w:rPr>
          <w:rFonts w:ascii="Times New Roman" w:hAnsi="Times New Roman" w:cs="Times New Roman"/>
        </w:rPr>
        <w:t>отсутствия у них заработка за время нахождения под стражей в качестве п</w:t>
      </w:r>
      <w:r w:rsidRPr="008A74DF">
        <w:rPr>
          <w:rFonts w:ascii="Times New Roman" w:hAnsi="Times New Roman" w:cs="Times New Roman"/>
        </w:rPr>
        <w:t xml:space="preserve">одозреваемых или обвиняемых по подозрению в совершении преступления, в период судебного спора в связи </w:t>
      </w:r>
      <w:r w:rsidRPr="008A74DF">
        <w:rPr>
          <w:rFonts w:ascii="Times New Roman" w:hAnsi="Times New Roman" w:cs="Times New Roman"/>
        </w:rPr>
        <w:lastRenderedPageBreak/>
        <w:t xml:space="preserve">с увольнением с работы по инициативе работодателя или рассмотрения в установленном </w:t>
      </w:r>
      <w:hyperlink r:id="rId14" w:history="1">
        <w:r w:rsidRPr="008A74DF">
          <w:rPr>
            <w:rStyle w:val="a4"/>
            <w:rFonts w:ascii="Times New Roman" w:hAnsi="Times New Roman" w:cs="Times New Roman"/>
            <w:color w:val="auto"/>
          </w:rPr>
          <w:t>законодательством</w:t>
        </w:r>
      </w:hyperlink>
      <w:r w:rsidRPr="008A74DF">
        <w:rPr>
          <w:rFonts w:ascii="Times New Roman" w:hAnsi="Times New Roman" w:cs="Times New Roman"/>
        </w:rPr>
        <w:t xml:space="preserve"> Российской Фед</w:t>
      </w:r>
      <w:r w:rsidRPr="008A74DF">
        <w:rPr>
          <w:rFonts w:ascii="Times New Roman" w:hAnsi="Times New Roman" w:cs="Times New Roman"/>
        </w:rPr>
        <w:t>ерации порядке вопроса о возмещении вреда, причиненного в результате уголовного преследования, а также в других случаях, когда исполнение судебного постановления невозможно по</w:t>
      </w:r>
      <w:proofErr w:type="gramEnd"/>
      <w:r w:rsidRPr="008A74DF">
        <w:rPr>
          <w:rFonts w:ascii="Times New Roman" w:hAnsi="Times New Roman" w:cs="Times New Roman"/>
        </w:rPr>
        <w:t xml:space="preserve"> независящим от этих лиц причинам;</w:t>
      </w:r>
    </w:p>
    <w:p w:rsidR="00000000" w:rsidRPr="008A74DF" w:rsidRDefault="008A74DF">
      <w:pPr>
        <w:rPr>
          <w:rFonts w:ascii="Times New Roman" w:hAnsi="Times New Roman" w:cs="Times New Roman"/>
        </w:rPr>
      </w:pPr>
      <w:bookmarkStart w:id="13" w:name="sub_704"/>
      <w:r w:rsidRPr="008A74DF">
        <w:rPr>
          <w:rFonts w:ascii="Times New Roman" w:hAnsi="Times New Roman" w:cs="Times New Roman"/>
        </w:rPr>
        <w:t>4) на детей военнослужащих в период:</w:t>
      </w:r>
    </w:p>
    <w:bookmarkEnd w:id="13"/>
    <w:p w:rsidR="00000000" w:rsidRPr="008A74DF" w:rsidRDefault="008A74DF">
      <w:pPr>
        <w:rPr>
          <w:rFonts w:ascii="Times New Roman" w:hAnsi="Times New Roman" w:cs="Times New Roman"/>
        </w:rPr>
      </w:pPr>
      <w:r w:rsidRPr="008A74DF">
        <w:rPr>
          <w:rFonts w:ascii="Times New Roman" w:hAnsi="Times New Roman" w:cs="Times New Roman"/>
        </w:rPr>
        <w:t>прохождения отцом ребенка военной службы по призыву в качестве сержанта, старшины, солдата и матроса;</w:t>
      </w:r>
    </w:p>
    <w:p w:rsidR="00000000" w:rsidRPr="008A74DF" w:rsidRDefault="008A74DF">
      <w:pPr>
        <w:rPr>
          <w:rFonts w:ascii="Times New Roman" w:hAnsi="Times New Roman" w:cs="Times New Roman"/>
        </w:rPr>
      </w:pPr>
      <w:bookmarkStart w:id="14" w:name="sub_10574"/>
      <w:r w:rsidRPr="008A74DF">
        <w:rPr>
          <w:rFonts w:ascii="Times New Roman" w:hAnsi="Times New Roman" w:cs="Times New Roman"/>
        </w:rPr>
        <w:t>обучения отца ребенка в военной образовательной организации высшего образования до заключения контракта о прохождении военной службы.</w:t>
      </w:r>
    </w:p>
    <w:bookmarkEnd w:id="14"/>
    <w:p w:rsidR="00000000" w:rsidRPr="008A74DF" w:rsidRDefault="008A74DF">
      <w:pPr>
        <w:rPr>
          <w:rFonts w:ascii="Times New Roman" w:hAnsi="Times New Roman" w:cs="Times New Roman"/>
        </w:rPr>
      </w:pPr>
      <w:proofErr w:type="gramStart"/>
      <w:r w:rsidRPr="008A74DF">
        <w:rPr>
          <w:rFonts w:ascii="Times New Roman" w:hAnsi="Times New Roman" w:cs="Times New Roman"/>
        </w:rPr>
        <w:t>При наличии у заявителя права на получение пособия на ребенка в повышенном размере</w:t>
      </w:r>
      <w:proofErr w:type="gramEnd"/>
      <w:r w:rsidRPr="008A74DF">
        <w:rPr>
          <w:rFonts w:ascii="Times New Roman" w:hAnsi="Times New Roman" w:cs="Times New Roman"/>
        </w:rPr>
        <w:t xml:space="preserve"> по нескольким основаниям пособие назначается и выплачивается по одному из оснований по выбору заявителя.</w:t>
      </w:r>
    </w:p>
    <w:p w:rsidR="00000000" w:rsidRPr="008A74DF" w:rsidRDefault="008A74DF">
      <w:pPr>
        <w:pStyle w:val="a6"/>
        <w:rPr>
          <w:rFonts w:ascii="Times New Roman" w:hAnsi="Times New Roman" w:cs="Times New Roman"/>
          <w:color w:val="auto"/>
        </w:rPr>
      </w:pPr>
      <w:bookmarkStart w:id="15" w:name="sub_10554"/>
      <w:r w:rsidRPr="008A74DF">
        <w:rPr>
          <w:rFonts w:ascii="Times New Roman" w:hAnsi="Times New Roman" w:cs="Times New Roman"/>
          <w:color w:val="auto"/>
        </w:rPr>
        <w:t>Информация об изменениях:</w:t>
      </w:r>
    </w:p>
    <w:bookmarkEnd w:id="15"/>
    <w:p w:rsidR="00000000" w:rsidRPr="008A74DF" w:rsidRDefault="008A74DF">
      <w:pPr>
        <w:pStyle w:val="a7"/>
        <w:rPr>
          <w:rFonts w:ascii="Times New Roman" w:hAnsi="Times New Roman" w:cs="Times New Roman"/>
          <w:color w:val="auto"/>
        </w:rPr>
      </w:pPr>
      <w:r w:rsidRPr="008A74DF">
        <w:rPr>
          <w:rFonts w:ascii="Times New Roman" w:hAnsi="Times New Roman" w:cs="Times New Roman"/>
          <w:color w:val="auto"/>
        </w:rPr>
        <w:t>Пункт 8 изменен</w:t>
      </w:r>
      <w:r w:rsidRPr="008A74DF">
        <w:rPr>
          <w:rFonts w:ascii="Times New Roman" w:hAnsi="Times New Roman" w:cs="Times New Roman"/>
          <w:color w:val="auto"/>
        </w:rPr>
        <w:t xml:space="preserve"> с 30 апреля 2020 г. - </w:t>
      </w:r>
      <w:hyperlink r:id="rId15" w:history="1">
        <w:r w:rsidRPr="008A74DF">
          <w:rPr>
            <w:rStyle w:val="a4"/>
            <w:rFonts w:ascii="Times New Roman" w:hAnsi="Times New Roman" w:cs="Times New Roman"/>
            <w:color w:val="auto"/>
          </w:rPr>
          <w:t>Постановление</w:t>
        </w:r>
      </w:hyperlink>
      <w:r w:rsidRPr="008A74DF">
        <w:rPr>
          <w:rFonts w:ascii="Times New Roman" w:hAnsi="Times New Roman" w:cs="Times New Roman"/>
          <w:color w:val="auto"/>
        </w:rPr>
        <w:t xml:space="preserve"> Правительства Челябинской области от 30 апреля 2020 г. N 184-П</w:t>
      </w:r>
    </w:p>
    <w:p w:rsidR="00000000" w:rsidRPr="008A74DF" w:rsidRDefault="008A74DF">
      <w:pPr>
        <w:rPr>
          <w:rFonts w:ascii="Times New Roman" w:hAnsi="Times New Roman" w:cs="Times New Roman"/>
        </w:rPr>
      </w:pPr>
      <w:r w:rsidRPr="008A74DF">
        <w:rPr>
          <w:rFonts w:ascii="Times New Roman" w:hAnsi="Times New Roman" w:cs="Times New Roman"/>
        </w:rPr>
        <w:t xml:space="preserve">8. </w:t>
      </w:r>
      <w:proofErr w:type="gramStart"/>
      <w:r w:rsidRPr="008A74DF">
        <w:rPr>
          <w:rFonts w:ascii="Times New Roman" w:hAnsi="Times New Roman" w:cs="Times New Roman"/>
        </w:rPr>
        <w:t>В случае установления отцовства и внесения сведений о</w:t>
      </w:r>
      <w:r w:rsidRPr="008A74DF">
        <w:rPr>
          <w:rFonts w:ascii="Times New Roman" w:hAnsi="Times New Roman" w:cs="Times New Roman"/>
        </w:rPr>
        <w:t>б отце в актовую запись о рождении ребенка, усыновления ребенка, снятия инвалидности у ребенка, прекращения трудовых отношений одиноким трудоустроенным родителем, воспитывающим ребенка-инвалида, установления места жительства (нахождения) родителя, уклоняющ</w:t>
      </w:r>
      <w:r w:rsidRPr="008A74DF">
        <w:rPr>
          <w:rFonts w:ascii="Times New Roman" w:hAnsi="Times New Roman" w:cs="Times New Roman"/>
        </w:rPr>
        <w:t>егося от уплаты алиментов, и прекращения его розыска, а также окончания прохождения отцом ребенка военной службы по призыву или заключения контракта о прохождении военной службы отцом</w:t>
      </w:r>
      <w:proofErr w:type="gramEnd"/>
      <w:r w:rsidRPr="008A74DF">
        <w:rPr>
          <w:rFonts w:ascii="Times New Roman" w:hAnsi="Times New Roman" w:cs="Times New Roman"/>
        </w:rPr>
        <w:t xml:space="preserve"> </w:t>
      </w:r>
      <w:proofErr w:type="gramStart"/>
      <w:r w:rsidRPr="008A74DF">
        <w:rPr>
          <w:rFonts w:ascii="Times New Roman" w:hAnsi="Times New Roman" w:cs="Times New Roman"/>
        </w:rPr>
        <w:t>ребенка, обучающимся в военной образовательной организации высшего образ</w:t>
      </w:r>
      <w:r w:rsidRPr="008A74DF">
        <w:rPr>
          <w:rFonts w:ascii="Times New Roman" w:hAnsi="Times New Roman" w:cs="Times New Roman"/>
        </w:rPr>
        <w:t>ования, выплата пособия на ребенка в повышенном размере прекращается, начиная с месяца, следующего за месяцем, в котором наступили соответствующие обстоятельства.</w:t>
      </w:r>
      <w:proofErr w:type="gramEnd"/>
    </w:p>
    <w:p w:rsidR="00000000" w:rsidRPr="008A74DF" w:rsidRDefault="008A74DF">
      <w:pPr>
        <w:rPr>
          <w:rFonts w:ascii="Times New Roman" w:hAnsi="Times New Roman" w:cs="Times New Roman"/>
        </w:rPr>
      </w:pPr>
      <w:bookmarkStart w:id="16" w:name="sub_10555"/>
      <w:r w:rsidRPr="008A74DF">
        <w:rPr>
          <w:rFonts w:ascii="Times New Roman" w:hAnsi="Times New Roman" w:cs="Times New Roman"/>
        </w:rPr>
        <w:t>9. Пособие на ребенка назначается, начиная с месяца рождения ребенка, если обращение</w:t>
      </w:r>
      <w:r w:rsidRPr="008A74DF">
        <w:rPr>
          <w:rFonts w:ascii="Times New Roman" w:hAnsi="Times New Roman" w:cs="Times New Roman"/>
        </w:rPr>
        <w:t xml:space="preserve"> последовало не позднее шести месяцев с месяца рождения ребенка. </w:t>
      </w:r>
      <w:proofErr w:type="gramStart"/>
      <w:r w:rsidRPr="008A74DF">
        <w:rPr>
          <w:rFonts w:ascii="Times New Roman" w:hAnsi="Times New Roman" w:cs="Times New Roman"/>
        </w:rPr>
        <w:t>При обращении за пособием на ребенка по истечении шести месяцев с месяца</w:t>
      </w:r>
      <w:proofErr w:type="gramEnd"/>
      <w:r w:rsidRPr="008A74DF">
        <w:rPr>
          <w:rFonts w:ascii="Times New Roman" w:hAnsi="Times New Roman" w:cs="Times New Roman"/>
        </w:rPr>
        <w:t xml:space="preserve"> рождения ребенка оно назначается и выплачивается за истекшее время, но не более чем за шесть месяцев до месяца, в кото</w:t>
      </w:r>
      <w:r w:rsidRPr="008A74DF">
        <w:rPr>
          <w:rFonts w:ascii="Times New Roman" w:hAnsi="Times New Roman" w:cs="Times New Roman"/>
        </w:rPr>
        <w:t>ром подано заявление о назначении пособия со всеми необходимыми документами.</w:t>
      </w:r>
    </w:p>
    <w:p w:rsidR="00000000" w:rsidRPr="008A74DF" w:rsidRDefault="008A74DF">
      <w:pPr>
        <w:rPr>
          <w:rFonts w:ascii="Times New Roman" w:hAnsi="Times New Roman" w:cs="Times New Roman"/>
        </w:rPr>
      </w:pPr>
      <w:bookmarkStart w:id="17" w:name="sub_10556"/>
      <w:bookmarkEnd w:id="16"/>
      <w:r w:rsidRPr="008A74DF">
        <w:rPr>
          <w:rFonts w:ascii="Times New Roman" w:hAnsi="Times New Roman" w:cs="Times New Roman"/>
        </w:rPr>
        <w:t>10. Заявление о назначении пособия на ребенка (далее именуется - заявление) подается в орган социальной защиты населения по месту жительства заявителя, с которым</w:t>
      </w:r>
      <w:r w:rsidRPr="008A74DF">
        <w:rPr>
          <w:rFonts w:ascii="Times New Roman" w:hAnsi="Times New Roman" w:cs="Times New Roman"/>
        </w:rPr>
        <w:t xml:space="preserve"> проживает ребенок.</w:t>
      </w:r>
    </w:p>
    <w:bookmarkEnd w:id="17"/>
    <w:p w:rsidR="00000000" w:rsidRPr="008A74DF" w:rsidRDefault="008A74DF">
      <w:pPr>
        <w:rPr>
          <w:rFonts w:ascii="Times New Roman" w:hAnsi="Times New Roman" w:cs="Times New Roman"/>
        </w:rPr>
      </w:pPr>
      <w:r w:rsidRPr="008A74DF">
        <w:rPr>
          <w:rFonts w:ascii="Times New Roman" w:hAnsi="Times New Roman" w:cs="Times New Roman"/>
        </w:rPr>
        <w:t>В случае отсутствия у заявителя постоянного места жительства на территории Челябинской области заявление подается в орган социальной защиты населения по месту пребывания заявителя на территории Челябинской области.</w:t>
      </w:r>
    </w:p>
    <w:p w:rsidR="00000000" w:rsidRPr="008A74DF" w:rsidRDefault="008A74DF">
      <w:pPr>
        <w:rPr>
          <w:rFonts w:ascii="Times New Roman" w:hAnsi="Times New Roman" w:cs="Times New Roman"/>
        </w:rPr>
      </w:pPr>
      <w:r w:rsidRPr="008A74DF">
        <w:rPr>
          <w:rFonts w:ascii="Times New Roman" w:hAnsi="Times New Roman" w:cs="Times New Roman"/>
        </w:rPr>
        <w:t>Гражданам, п</w:t>
      </w:r>
      <w:r w:rsidRPr="008A74DF">
        <w:rPr>
          <w:rFonts w:ascii="Times New Roman" w:hAnsi="Times New Roman" w:cs="Times New Roman"/>
        </w:rPr>
        <w:t>рибывшим в Челябинскую область из других регионов, пособие назначается на общих условиях, но не ранее месяца регистрации по месту жительства (пребывания) на территории Челябинской области.</w:t>
      </w:r>
    </w:p>
    <w:p w:rsidR="00000000" w:rsidRPr="008A74DF" w:rsidRDefault="008A74DF">
      <w:pPr>
        <w:rPr>
          <w:rFonts w:ascii="Times New Roman" w:hAnsi="Times New Roman" w:cs="Times New Roman"/>
        </w:rPr>
      </w:pPr>
      <w:r w:rsidRPr="008A74DF">
        <w:rPr>
          <w:rFonts w:ascii="Times New Roman" w:hAnsi="Times New Roman" w:cs="Times New Roman"/>
        </w:rPr>
        <w:t>Заявление подается гражданином лично, через его законного представи</w:t>
      </w:r>
      <w:r w:rsidRPr="008A74DF">
        <w:rPr>
          <w:rFonts w:ascii="Times New Roman" w:hAnsi="Times New Roman" w:cs="Times New Roman"/>
        </w:rPr>
        <w:t xml:space="preserve">теля или в форме электронного документа в порядке, установленном </w:t>
      </w:r>
      <w:hyperlink r:id="rId16" w:history="1">
        <w:r w:rsidRPr="008A74DF">
          <w:rPr>
            <w:rStyle w:val="a4"/>
            <w:rFonts w:ascii="Times New Roman" w:hAnsi="Times New Roman" w:cs="Times New Roman"/>
            <w:color w:val="auto"/>
          </w:rPr>
          <w:t>постановлением</w:t>
        </w:r>
      </w:hyperlink>
      <w:r w:rsidRPr="008A74DF">
        <w:rPr>
          <w:rFonts w:ascii="Times New Roman" w:hAnsi="Times New Roman" w:cs="Times New Roman"/>
        </w:rPr>
        <w:t xml:space="preserve"> Правительства Российской Федерации от 7 июля 2011 г. N 553 "О порядке оформления и представления заявлений и иных документов, необходимых дл</w:t>
      </w:r>
      <w:r w:rsidRPr="008A74DF">
        <w:rPr>
          <w:rFonts w:ascii="Times New Roman" w:hAnsi="Times New Roman" w:cs="Times New Roman"/>
        </w:rPr>
        <w:t>я предоставления государственных и (или) муниципальных услуг, в форме электронных документов".</w:t>
      </w:r>
    </w:p>
    <w:p w:rsidR="00000000" w:rsidRPr="008A74DF" w:rsidRDefault="008A74DF">
      <w:pPr>
        <w:rPr>
          <w:rFonts w:ascii="Times New Roman" w:hAnsi="Times New Roman" w:cs="Times New Roman"/>
        </w:rPr>
      </w:pPr>
      <w:r w:rsidRPr="008A74DF">
        <w:rPr>
          <w:rFonts w:ascii="Times New Roman" w:hAnsi="Times New Roman" w:cs="Times New Roman"/>
        </w:rPr>
        <w:t>При поступлении заявления в форме электронного документа заявителю в течение трех рабочих дней, следующих за днем подачи заявления, направляется электронное сооб</w:t>
      </w:r>
      <w:r w:rsidRPr="008A74DF">
        <w:rPr>
          <w:rFonts w:ascii="Times New Roman" w:hAnsi="Times New Roman" w:cs="Times New Roman"/>
        </w:rPr>
        <w:t>щение о поступлении заявления с указанием перечня документов, которые необходимо представить в орган социальной защиты населения, и календарной даты его личного обращения либо о мотивированном отказе в приеме заявления.</w:t>
      </w:r>
    </w:p>
    <w:p w:rsidR="00000000" w:rsidRPr="008A74DF" w:rsidRDefault="008A74DF">
      <w:pPr>
        <w:rPr>
          <w:rFonts w:ascii="Times New Roman" w:hAnsi="Times New Roman" w:cs="Times New Roman"/>
        </w:rPr>
      </w:pPr>
      <w:r w:rsidRPr="008A74DF">
        <w:rPr>
          <w:rFonts w:ascii="Times New Roman" w:hAnsi="Times New Roman" w:cs="Times New Roman"/>
        </w:rPr>
        <w:t>К заявлению прилагаются следующие до</w:t>
      </w:r>
      <w:r w:rsidRPr="008A74DF">
        <w:rPr>
          <w:rFonts w:ascii="Times New Roman" w:hAnsi="Times New Roman" w:cs="Times New Roman"/>
        </w:rPr>
        <w:t>кументы:</w:t>
      </w:r>
    </w:p>
    <w:p w:rsidR="00000000" w:rsidRPr="008A74DF" w:rsidRDefault="008A74DF">
      <w:pPr>
        <w:rPr>
          <w:rFonts w:ascii="Times New Roman" w:hAnsi="Times New Roman" w:cs="Times New Roman"/>
        </w:rPr>
      </w:pPr>
      <w:r w:rsidRPr="008A74DF">
        <w:rPr>
          <w:rFonts w:ascii="Times New Roman" w:hAnsi="Times New Roman" w:cs="Times New Roman"/>
        </w:rPr>
        <w:t>1) копия документа, удостоверяющего личность заявителя;</w:t>
      </w:r>
    </w:p>
    <w:p w:rsidR="00000000" w:rsidRPr="008A74DF" w:rsidRDefault="008A74DF">
      <w:pPr>
        <w:rPr>
          <w:rFonts w:ascii="Times New Roman" w:hAnsi="Times New Roman" w:cs="Times New Roman"/>
        </w:rPr>
      </w:pPr>
      <w:r w:rsidRPr="008A74DF">
        <w:rPr>
          <w:rFonts w:ascii="Times New Roman" w:hAnsi="Times New Roman" w:cs="Times New Roman"/>
        </w:rPr>
        <w:t>2) копия свидетельства (свидетельств) о рождении ребенка;</w:t>
      </w:r>
    </w:p>
    <w:p w:rsidR="00000000" w:rsidRPr="008A74DF" w:rsidRDefault="008A74DF">
      <w:pPr>
        <w:rPr>
          <w:rFonts w:ascii="Times New Roman" w:hAnsi="Times New Roman" w:cs="Times New Roman"/>
        </w:rPr>
      </w:pPr>
      <w:r w:rsidRPr="008A74DF">
        <w:rPr>
          <w:rFonts w:ascii="Times New Roman" w:hAnsi="Times New Roman" w:cs="Times New Roman"/>
        </w:rPr>
        <w:lastRenderedPageBreak/>
        <w:t>3) копии страховых свидетельств обязательного пенсионного страхования заявителя и членов его семьи в случае, если заявитель либо член</w:t>
      </w:r>
      <w:r w:rsidRPr="008A74DF">
        <w:rPr>
          <w:rFonts w:ascii="Times New Roman" w:hAnsi="Times New Roman" w:cs="Times New Roman"/>
        </w:rPr>
        <w:t>ы его семьи являются получателями пенсии и заявитель не представил документы из территориального органа Пенсионного фонда Российской Федерации, содержащие сведения о размере получаемых пенсий, по собственной инициативе;</w:t>
      </w:r>
    </w:p>
    <w:p w:rsidR="00000000" w:rsidRPr="008A74DF" w:rsidRDefault="008A74DF">
      <w:pPr>
        <w:rPr>
          <w:rFonts w:ascii="Times New Roman" w:hAnsi="Times New Roman" w:cs="Times New Roman"/>
        </w:rPr>
      </w:pPr>
      <w:r w:rsidRPr="008A74DF">
        <w:rPr>
          <w:rFonts w:ascii="Times New Roman" w:hAnsi="Times New Roman" w:cs="Times New Roman"/>
        </w:rPr>
        <w:t>4) документы, выданные уполномоченны</w:t>
      </w:r>
      <w:r w:rsidRPr="008A74DF">
        <w:rPr>
          <w:rFonts w:ascii="Times New Roman" w:hAnsi="Times New Roman" w:cs="Times New Roman"/>
        </w:rPr>
        <w:t>ми органами, организациями и предприятиями о регистрации заявителя и ребенка, на которого назначается пособие, а также других членов семьи заявителя по месту жительства (месту пребывания) на территории Челябинской области, подтверждающие их совместное прож</w:t>
      </w:r>
      <w:r w:rsidRPr="008A74DF">
        <w:rPr>
          <w:rFonts w:ascii="Times New Roman" w:hAnsi="Times New Roman" w:cs="Times New Roman"/>
        </w:rPr>
        <w:t>ивание. При отсутствии регистрации у ребенка, на которого назначается пособие, а также у членов семьи заявителя на территории Челябинской области, прилагается акт о фактическом их проживании с заявителем;</w:t>
      </w:r>
    </w:p>
    <w:p w:rsidR="00000000" w:rsidRPr="008A74DF" w:rsidRDefault="008A74DF">
      <w:pPr>
        <w:rPr>
          <w:rFonts w:ascii="Times New Roman" w:hAnsi="Times New Roman" w:cs="Times New Roman"/>
        </w:rPr>
      </w:pPr>
      <w:bookmarkStart w:id="18" w:name="sub_10575"/>
      <w:r w:rsidRPr="008A74DF">
        <w:rPr>
          <w:rFonts w:ascii="Times New Roman" w:hAnsi="Times New Roman" w:cs="Times New Roman"/>
        </w:rPr>
        <w:t>5) справка об обучении ребенка (детей) ста</w:t>
      </w:r>
      <w:r w:rsidRPr="008A74DF">
        <w:rPr>
          <w:rFonts w:ascii="Times New Roman" w:hAnsi="Times New Roman" w:cs="Times New Roman"/>
        </w:rPr>
        <w:t>рше шестнадцати лет в общеобразовательной организации;</w:t>
      </w:r>
    </w:p>
    <w:bookmarkEnd w:id="18"/>
    <w:p w:rsidR="00000000" w:rsidRPr="008A74DF" w:rsidRDefault="008A74DF">
      <w:pPr>
        <w:rPr>
          <w:rFonts w:ascii="Times New Roman" w:hAnsi="Times New Roman" w:cs="Times New Roman"/>
        </w:rPr>
      </w:pPr>
      <w:r w:rsidRPr="008A74DF">
        <w:rPr>
          <w:rFonts w:ascii="Times New Roman" w:hAnsi="Times New Roman" w:cs="Times New Roman"/>
        </w:rPr>
        <w:t>6) справка из органа социальной защиты населения по месту жительства другого родителя (усыновителя, опекуна, попечителя), проживающего на территории другого муниципального района (городского о</w:t>
      </w:r>
      <w:r w:rsidRPr="008A74DF">
        <w:rPr>
          <w:rFonts w:ascii="Times New Roman" w:hAnsi="Times New Roman" w:cs="Times New Roman"/>
        </w:rPr>
        <w:t>круга) Челябинской области, о неполучении им пособия на ребенка;</w:t>
      </w:r>
    </w:p>
    <w:p w:rsidR="00000000" w:rsidRPr="008A74DF" w:rsidRDefault="008A74DF">
      <w:pPr>
        <w:rPr>
          <w:rFonts w:ascii="Times New Roman" w:hAnsi="Times New Roman" w:cs="Times New Roman"/>
        </w:rPr>
      </w:pPr>
      <w:r w:rsidRPr="008A74DF">
        <w:rPr>
          <w:rFonts w:ascii="Times New Roman" w:hAnsi="Times New Roman" w:cs="Times New Roman"/>
        </w:rPr>
        <w:t>7) справка о неполучении пособия на ребенка по месту жительства при наличии постоянной регистрации на территории другого субъекта Российской Федерации либо справка о неполучении пособия на ре</w:t>
      </w:r>
      <w:r w:rsidRPr="008A74DF">
        <w:rPr>
          <w:rFonts w:ascii="Times New Roman" w:hAnsi="Times New Roman" w:cs="Times New Roman"/>
        </w:rPr>
        <w:t>бенка по прежнему месту жительства (для заявителей, прибывших на постоянное место жительства в Челябинскую область);</w:t>
      </w:r>
    </w:p>
    <w:p w:rsidR="00000000" w:rsidRPr="008A74DF" w:rsidRDefault="008A74DF">
      <w:pPr>
        <w:rPr>
          <w:rFonts w:ascii="Times New Roman" w:hAnsi="Times New Roman" w:cs="Times New Roman"/>
        </w:rPr>
      </w:pPr>
      <w:r w:rsidRPr="008A74DF">
        <w:rPr>
          <w:rFonts w:ascii="Times New Roman" w:hAnsi="Times New Roman" w:cs="Times New Roman"/>
        </w:rPr>
        <w:t>8) копия акта органа опеки и попечительства об установлении опеки (попечительства) над ребенком (детьми), а также справка о неполучении ден</w:t>
      </w:r>
      <w:r w:rsidRPr="008A74DF">
        <w:rPr>
          <w:rFonts w:ascii="Times New Roman" w:hAnsi="Times New Roman" w:cs="Times New Roman"/>
        </w:rPr>
        <w:t>ежных средств на содержание детей, переданных под опеку (попечительство) (в случае назначения пособия на ребенка опекуну (попечителю);</w:t>
      </w:r>
    </w:p>
    <w:p w:rsidR="00000000" w:rsidRPr="008A74DF" w:rsidRDefault="008A74DF">
      <w:pPr>
        <w:rPr>
          <w:rFonts w:ascii="Times New Roman" w:hAnsi="Times New Roman" w:cs="Times New Roman"/>
        </w:rPr>
      </w:pPr>
      <w:r w:rsidRPr="008A74DF">
        <w:rPr>
          <w:rFonts w:ascii="Times New Roman" w:hAnsi="Times New Roman" w:cs="Times New Roman"/>
        </w:rPr>
        <w:t>9) документы, подтверждающие доход каждого члена семьи за последние три месяца перед обращением, для определения среднеду</w:t>
      </w:r>
      <w:r w:rsidRPr="008A74DF">
        <w:rPr>
          <w:rFonts w:ascii="Times New Roman" w:hAnsi="Times New Roman" w:cs="Times New Roman"/>
        </w:rPr>
        <w:t>шевого дохода семьи либо документы, подтверждающие отсутствие дохода семьи;</w:t>
      </w:r>
    </w:p>
    <w:p w:rsidR="00000000" w:rsidRPr="008A74DF" w:rsidRDefault="008A74DF">
      <w:pPr>
        <w:rPr>
          <w:rFonts w:ascii="Times New Roman" w:hAnsi="Times New Roman" w:cs="Times New Roman"/>
        </w:rPr>
      </w:pPr>
      <w:bookmarkStart w:id="19" w:name="sub_1010"/>
      <w:proofErr w:type="gramStart"/>
      <w:r w:rsidRPr="008A74DF">
        <w:rPr>
          <w:rFonts w:ascii="Times New Roman" w:hAnsi="Times New Roman" w:cs="Times New Roman"/>
        </w:rPr>
        <w:t xml:space="preserve">10) документ, подтверждающий получение согласия лица, не являющегося заявителем, на обработку его персональных данных (представляется в случае, если для назначения пособия </w:t>
      </w:r>
      <w:r w:rsidRPr="008A74DF">
        <w:rPr>
          <w:rFonts w:ascii="Times New Roman" w:hAnsi="Times New Roman" w:cs="Times New Roman"/>
        </w:rPr>
        <w:t xml:space="preserve">на ребенка необходима обработка персональных данных лица, не являющегося заявителем, и если в соответствии с </w:t>
      </w:r>
      <w:hyperlink r:id="rId17" w:history="1">
        <w:r w:rsidRPr="008A74DF">
          <w:rPr>
            <w:rStyle w:val="a4"/>
            <w:rFonts w:ascii="Times New Roman" w:hAnsi="Times New Roman" w:cs="Times New Roman"/>
            <w:color w:val="auto"/>
          </w:rPr>
          <w:t>Федеральным законом</w:t>
        </w:r>
      </w:hyperlink>
      <w:r w:rsidRPr="008A74DF">
        <w:rPr>
          <w:rFonts w:ascii="Times New Roman" w:hAnsi="Times New Roman" w:cs="Times New Roman"/>
        </w:rPr>
        <w:t xml:space="preserve"> от 27 июля 2006 года N 152-ФЗ "О персональных данных" обработка таких персональных данных м</w:t>
      </w:r>
      <w:r w:rsidRPr="008A74DF">
        <w:rPr>
          <w:rFonts w:ascii="Times New Roman" w:hAnsi="Times New Roman" w:cs="Times New Roman"/>
        </w:rPr>
        <w:t>ожет осуществляться с согласия указанного лица).</w:t>
      </w:r>
      <w:proofErr w:type="gramEnd"/>
      <w:r w:rsidRPr="008A74DF">
        <w:rPr>
          <w:rFonts w:ascii="Times New Roman" w:hAnsi="Times New Roman" w:cs="Times New Roman"/>
        </w:rPr>
        <w:t xml:space="preserve"> Действие настоящего подпункта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</w:t>
      </w:r>
      <w:r w:rsidRPr="008A74DF">
        <w:rPr>
          <w:rFonts w:ascii="Times New Roman" w:hAnsi="Times New Roman" w:cs="Times New Roman"/>
        </w:rPr>
        <w:t>й власти.</w:t>
      </w:r>
    </w:p>
    <w:p w:rsidR="00000000" w:rsidRPr="008A74DF" w:rsidRDefault="008A74DF">
      <w:pPr>
        <w:rPr>
          <w:rFonts w:ascii="Times New Roman" w:hAnsi="Times New Roman" w:cs="Times New Roman"/>
        </w:rPr>
      </w:pPr>
      <w:bookmarkStart w:id="20" w:name="sub_10557"/>
      <w:bookmarkEnd w:id="19"/>
      <w:r w:rsidRPr="008A74DF">
        <w:rPr>
          <w:rFonts w:ascii="Times New Roman" w:hAnsi="Times New Roman" w:cs="Times New Roman"/>
        </w:rPr>
        <w:t>11. Для подтверждения дохода семьи прилагаются документы, содержащие сведения:</w:t>
      </w:r>
    </w:p>
    <w:bookmarkEnd w:id="20"/>
    <w:p w:rsidR="00000000" w:rsidRPr="008A74DF" w:rsidRDefault="008A74DF">
      <w:pPr>
        <w:rPr>
          <w:rFonts w:ascii="Times New Roman" w:hAnsi="Times New Roman" w:cs="Times New Roman"/>
        </w:rPr>
      </w:pPr>
      <w:r w:rsidRPr="008A74DF">
        <w:rPr>
          <w:rFonts w:ascii="Times New Roman" w:hAnsi="Times New Roman" w:cs="Times New Roman"/>
        </w:rPr>
        <w:t>1) о заработной плате, денежном содержании (вознаграждении) по месту работы;</w:t>
      </w:r>
    </w:p>
    <w:p w:rsidR="00000000" w:rsidRPr="008A74DF" w:rsidRDefault="008A74DF">
      <w:pPr>
        <w:rPr>
          <w:rFonts w:ascii="Times New Roman" w:hAnsi="Times New Roman" w:cs="Times New Roman"/>
        </w:rPr>
      </w:pPr>
      <w:r w:rsidRPr="008A74DF">
        <w:rPr>
          <w:rFonts w:ascii="Times New Roman" w:hAnsi="Times New Roman" w:cs="Times New Roman"/>
        </w:rPr>
        <w:t>2) о денежном довольствии военнослужащих и сотрудников органов в</w:t>
      </w:r>
      <w:r w:rsidRPr="008A74DF">
        <w:rPr>
          <w:rFonts w:ascii="Times New Roman" w:hAnsi="Times New Roman" w:cs="Times New Roman"/>
        </w:rPr>
        <w:t>нутренних дел;</w:t>
      </w:r>
    </w:p>
    <w:p w:rsidR="00000000" w:rsidRPr="008A74DF" w:rsidRDefault="008A74DF">
      <w:pPr>
        <w:pStyle w:val="a6"/>
        <w:rPr>
          <w:rFonts w:ascii="Times New Roman" w:hAnsi="Times New Roman" w:cs="Times New Roman"/>
          <w:color w:val="auto"/>
        </w:rPr>
      </w:pPr>
      <w:bookmarkStart w:id="21" w:name="sub_10580"/>
      <w:r w:rsidRPr="008A74DF">
        <w:rPr>
          <w:rFonts w:ascii="Times New Roman" w:hAnsi="Times New Roman" w:cs="Times New Roman"/>
          <w:color w:val="auto"/>
        </w:rPr>
        <w:t>Информация об изменениях:</w:t>
      </w:r>
    </w:p>
    <w:bookmarkEnd w:id="21"/>
    <w:p w:rsidR="00000000" w:rsidRPr="008A74DF" w:rsidRDefault="008A74DF">
      <w:pPr>
        <w:pStyle w:val="a7"/>
        <w:rPr>
          <w:rFonts w:ascii="Times New Roman" w:hAnsi="Times New Roman" w:cs="Times New Roman"/>
          <w:color w:val="auto"/>
        </w:rPr>
      </w:pPr>
      <w:r w:rsidRPr="008A74DF">
        <w:rPr>
          <w:rFonts w:ascii="Times New Roman" w:hAnsi="Times New Roman" w:cs="Times New Roman"/>
          <w:color w:val="auto"/>
        </w:rPr>
        <w:t xml:space="preserve">Подпункт 3 изменен с 1 ноября 2019 г. - </w:t>
      </w:r>
      <w:hyperlink r:id="rId18" w:history="1">
        <w:r w:rsidRPr="008A74DF">
          <w:rPr>
            <w:rStyle w:val="a4"/>
            <w:rFonts w:ascii="Times New Roman" w:hAnsi="Times New Roman" w:cs="Times New Roman"/>
            <w:color w:val="auto"/>
          </w:rPr>
          <w:t>Постановление</w:t>
        </w:r>
      </w:hyperlink>
      <w:r w:rsidRPr="008A74DF">
        <w:rPr>
          <w:rFonts w:ascii="Times New Roman" w:hAnsi="Times New Roman" w:cs="Times New Roman"/>
          <w:color w:val="auto"/>
        </w:rPr>
        <w:t xml:space="preserve"> Правительства Челябинской области от 24 октября 2019 г. N 485-П</w:t>
      </w:r>
    </w:p>
    <w:p w:rsidR="00000000" w:rsidRPr="008A74DF" w:rsidRDefault="008A74DF">
      <w:pPr>
        <w:rPr>
          <w:rFonts w:ascii="Times New Roman" w:hAnsi="Times New Roman" w:cs="Times New Roman"/>
        </w:rPr>
      </w:pPr>
      <w:r w:rsidRPr="008A74DF">
        <w:rPr>
          <w:rFonts w:ascii="Times New Roman" w:hAnsi="Times New Roman" w:cs="Times New Roman"/>
        </w:rPr>
        <w:t>3) о размере:</w:t>
      </w:r>
    </w:p>
    <w:p w:rsidR="00000000" w:rsidRPr="008A74DF" w:rsidRDefault="008A74DF">
      <w:pPr>
        <w:rPr>
          <w:rFonts w:ascii="Times New Roman" w:hAnsi="Times New Roman" w:cs="Times New Roman"/>
        </w:rPr>
      </w:pPr>
      <w:r w:rsidRPr="008A74DF">
        <w:rPr>
          <w:rFonts w:ascii="Times New Roman" w:hAnsi="Times New Roman" w:cs="Times New Roman"/>
        </w:rPr>
        <w:t>получаемой пенсии, компенсационной выплаты дополнительного ежемесячного обеспечения пенсионера;</w:t>
      </w:r>
    </w:p>
    <w:p w:rsidR="00000000" w:rsidRPr="008A74DF" w:rsidRDefault="008A74DF">
      <w:pPr>
        <w:rPr>
          <w:rFonts w:ascii="Times New Roman" w:hAnsi="Times New Roman" w:cs="Times New Roman"/>
        </w:rPr>
      </w:pPr>
      <w:r w:rsidRPr="008A74DF">
        <w:rPr>
          <w:rFonts w:ascii="Times New Roman" w:hAnsi="Times New Roman" w:cs="Times New Roman"/>
        </w:rPr>
        <w:t>получаемой стипендии;</w:t>
      </w:r>
    </w:p>
    <w:p w:rsidR="00000000" w:rsidRPr="008A74DF" w:rsidRDefault="008A74DF">
      <w:pPr>
        <w:rPr>
          <w:rFonts w:ascii="Times New Roman" w:hAnsi="Times New Roman" w:cs="Times New Roman"/>
        </w:rPr>
      </w:pPr>
      <w:r w:rsidRPr="008A74DF">
        <w:rPr>
          <w:rFonts w:ascii="Times New Roman" w:hAnsi="Times New Roman" w:cs="Times New Roman"/>
        </w:rPr>
        <w:t>получаемых пособий;</w:t>
      </w:r>
    </w:p>
    <w:p w:rsidR="00000000" w:rsidRPr="008A74DF" w:rsidRDefault="008A74DF">
      <w:pPr>
        <w:rPr>
          <w:rFonts w:ascii="Times New Roman" w:hAnsi="Times New Roman" w:cs="Times New Roman"/>
        </w:rPr>
      </w:pPr>
      <w:r w:rsidRPr="008A74DF">
        <w:rPr>
          <w:rFonts w:ascii="Times New Roman" w:hAnsi="Times New Roman" w:cs="Times New Roman"/>
        </w:rPr>
        <w:t>4) о доходах от занятий предпринимательской деятельностью;</w:t>
      </w:r>
    </w:p>
    <w:p w:rsidR="00000000" w:rsidRPr="008A74DF" w:rsidRDefault="008A74DF">
      <w:pPr>
        <w:rPr>
          <w:rFonts w:ascii="Times New Roman" w:hAnsi="Times New Roman" w:cs="Times New Roman"/>
        </w:rPr>
      </w:pPr>
      <w:bookmarkStart w:id="22" w:name="sub_1105"/>
      <w:r w:rsidRPr="008A74DF">
        <w:rPr>
          <w:rFonts w:ascii="Times New Roman" w:hAnsi="Times New Roman" w:cs="Times New Roman"/>
        </w:rPr>
        <w:t xml:space="preserve">5) </w:t>
      </w:r>
      <w:hyperlink r:id="rId19" w:history="1">
        <w:r w:rsidRPr="008A74DF">
          <w:rPr>
            <w:rStyle w:val="a4"/>
            <w:rFonts w:ascii="Times New Roman" w:hAnsi="Times New Roman" w:cs="Times New Roman"/>
            <w:color w:val="auto"/>
          </w:rPr>
          <w:t>утратил силу</w:t>
        </w:r>
      </w:hyperlink>
      <w:r w:rsidRPr="008A74DF">
        <w:rPr>
          <w:rFonts w:ascii="Times New Roman" w:hAnsi="Times New Roman" w:cs="Times New Roman"/>
        </w:rPr>
        <w:t>;</w:t>
      </w:r>
    </w:p>
    <w:bookmarkEnd w:id="22"/>
    <w:p w:rsidR="00000000" w:rsidRPr="008A74DF" w:rsidRDefault="008A74DF">
      <w:pPr>
        <w:rPr>
          <w:rFonts w:ascii="Times New Roman" w:hAnsi="Times New Roman" w:cs="Times New Roman"/>
        </w:rPr>
      </w:pPr>
      <w:r w:rsidRPr="008A74DF">
        <w:rPr>
          <w:rFonts w:ascii="Times New Roman" w:hAnsi="Times New Roman" w:cs="Times New Roman"/>
        </w:rPr>
        <w:t>6) о размере алиментов, получаемых на содержание несовершеннолетних детей, либо соглашение об уплате алиментов.</w:t>
      </w:r>
    </w:p>
    <w:p w:rsidR="00000000" w:rsidRPr="008A74DF" w:rsidRDefault="008A74DF">
      <w:pPr>
        <w:rPr>
          <w:rFonts w:ascii="Times New Roman" w:hAnsi="Times New Roman" w:cs="Times New Roman"/>
        </w:rPr>
      </w:pPr>
      <w:bookmarkStart w:id="23" w:name="sub_10558"/>
      <w:r w:rsidRPr="008A74DF">
        <w:rPr>
          <w:rFonts w:ascii="Times New Roman" w:hAnsi="Times New Roman" w:cs="Times New Roman"/>
        </w:rPr>
        <w:lastRenderedPageBreak/>
        <w:t>12. Отсутствие доходов семьи подтверждается следующими документами:</w:t>
      </w:r>
    </w:p>
    <w:bookmarkEnd w:id="23"/>
    <w:p w:rsidR="00000000" w:rsidRPr="008A74DF" w:rsidRDefault="008A74DF">
      <w:pPr>
        <w:rPr>
          <w:rFonts w:ascii="Times New Roman" w:hAnsi="Times New Roman" w:cs="Times New Roman"/>
        </w:rPr>
      </w:pPr>
      <w:r w:rsidRPr="008A74DF">
        <w:rPr>
          <w:rFonts w:ascii="Times New Roman" w:hAnsi="Times New Roman" w:cs="Times New Roman"/>
        </w:rPr>
        <w:t>1) копия трудовой книжки, содержащая сведения об увольнени</w:t>
      </w:r>
      <w:r w:rsidRPr="008A74DF">
        <w:rPr>
          <w:rFonts w:ascii="Times New Roman" w:hAnsi="Times New Roman" w:cs="Times New Roman"/>
        </w:rPr>
        <w:t>и;</w:t>
      </w:r>
    </w:p>
    <w:p w:rsidR="00000000" w:rsidRPr="008A74DF" w:rsidRDefault="008A74DF">
      <w:pPr>
        <w:rPr>
          <w:rFonts w:ascii="Times New Roman" w:hAnsi="Times New Roman" w:cs="Times New Roman"/>
        </w:rPr>
      </w:pPr>
      <w:r w:rsidRPr="008A74DF">
        <w:rPr>
          <w:rFonts w:ascii="Times New Roman" w:hAnsi="Times New Roman" w:cs="Times New Roman"/>
        </w:rPr>
        <w:t>2) документ, содержащий сведения о причинах неисполнения судебного постановления о взыскании алиментов на содержание несовершеннолетних детей.</w:t>
      </w:r>
    </w:p>
    <w:p w:rsidR="00000000" w:rsidRPr="008A74DF" w:rsidRDefault="008A74DF">
      <w:pPr>
        <w:rPr>
          <w:rFonts w:ascii="Times New Roman" w:hAnsi="Times New Roman" w:cs="Times New Roman"/>
        </w:rPr>
      </w:pPr>
      <w:proofErr w:type="gramStart"/>
      <w:r w:rsidRPr="008A74DF">
        <w:rPr>
          <w:rFonts w:ascii="Times New Roman" w:hAnsi="Times New Roman" w:cs="Times New Roman"/>
        </w:rPr>
        <w:t>При отсутствии у заявителя (другого родителя) трудовой книжки отсутствие доходов подтверждается объяснительной</w:t>
      </w:r>
      <w:r w:rsidRPr="008A74DF">
        <w:rPr>
          <w:rFonts w:ascii="Times New Roman" w:hAnsi="Times New Roman" w:cs="Times New Roman"/>
        </w:rPr>
        <w:t xml:space="preserve"> заявителя (другого родителя), в которой указываются сведения о том, что он нигде не работал и не работает по трудовому договору, не осуществляет деятельность в качестве индивидуального предпринимателя, адвоката, нотариуса, занимающегося частной практикой,</w:t>
      </w:r>
      <w:r w:rsidRPr="008A74DF">
        <w:rPr>
          <w:rFonts w:ascii="Times New Roman" w:hAnsi="Times New Roman" w:cs="Times New Roman"/>
        </w:rPr>
        <w:t xml:space="preserve"> не относится к иным физическим лицам, профессиональная деятельность которых в соответствии с </w:t>
      </w:r>
      <w:hyperlink r:id="rId20" w:history="1">
        <w:r w:rsidRPr="008A74DF">
          <w:rPr>
            <w:rStyle w:val="a4"/>
            <w:rFonts w:ascii="Times New Roman" w:hAnsi="Times New Roman" w:cs="Times New Roman"/>
            <w:color w:val="auto"/>
          </w:rPr>
          <w:t>федеральными законами</w:t>
        </w:r>
      </w:hyperlink>
      <w:r w:rsidRPr="008A74DF">
        <w:rPr>
          <w:rFonts w:ascii="Times New Roman" w:hAnsi="Times New Roman" w:cs="Times New Roman"/>
        </w:rPr>
        <w:t xml:space="preserve"> подлежит государственной</w:t>
      </w:r>
      <w:proofErr w:type="gramEnd"/>
      <w:r w:rsidRPr="008A74DF">
        <w:rPr>
          <w:rFonts w:ascii="Times New Roman" w:hAnsi="Times New Roman" w:cs="Times New Roman"/>
        </w:rPr>
        <w:t xml:space="preserve"> регистрации и (или) лицензированию. В этом случае дополнительно прилагаются до</w:t>
      </w:r>
      <w:r w:rsidRPr="008A74DF">
        <w:rPr>
          <w:rFonts w:ascii="Times New Roman" w:hAnsi="Times New Roman" w:cs="Times New Roman"/>
        </w:rPr>
        <w:t>кументы, содержащие сведения о неполучении пособия по безработице и об отсутствии регистрации в качестве индивидуального предпринимателя.</w:t>
      </w:r>
    </w:p>
    <w:p w:rsidR="00000000" w:rsidRPr="008A74DF" w:rsidRDefault="008A74DF">
      <w:pPr>
        <w:pStyle w:val="a6"/>
        <w:rPr>
          <w:rFonts w:ascii="Times New Roman" w:hAnsi="Times New Roman" w:cs="Times New Roman"/>
          <w:color w:val="auto"/>
        </w:rPr>
      </w:pPr>
      <w:bookmarkStart w:id="24" w:name="sub_10559"/>
      <w:r w:rsidRPr="008A74DF">
        <w:rPr>
          <w:rFonts w:ascii="Times New Roman" w:hAnsi="Times New Roman" w:cs="Times New Roman"/>
          <w:color w:val="auto"/>
        </w:rPr>
        <w:t>Информация об изменениях:</w:t>
      </w:r>
    </w:p>
    <w:bookmarkEnd w:id="24"/>
    <w:p w:rsidR="00000000" w:rsidRPr="008A74DF" w:rsidRDefault="008A74DF">
      <w:pPr>
        <w:pStyle w:val="a7"/>
        <w:rPr>
          <w:rFonts w:ascii="Times New Roman" w:hAnsi="Times New Roman" w:cs="Times New Roman"/>
          <w:color w:val="auto"/>
        </w:rPr>
      </w:pPr>
      <w:r w:rsidRPr="008A74DF">
        <w:rPr>
          <w:rFonts w:ascii="Times New Roman" w:hAnsi="Times New Roman" w:cs="Times New Roman"/>
          <w:color w:val="auto"/>
        </w:rPr>
        <w:t xml:space="preserve">Пункт 13 изменен с 1 ноября 2019 г. - </w:t>
      </w:r>
      <w:hyperlink r:id="rId21" w:history="1">
        <w:r w:rsidRPr="008A74DF">
          <w:rPr>
            <w:rStyle w:val="a4"/>
            <w:rFonts w:ascii="Times New Roman" w:hAnsi="Times New Roman" w:cs="Times New Roman"/>
            <w:color w:val="auto"/>
          </w:rPr>
          <w:t>По</w:t>
        </w:r>
        <w:r w:rsidRPr="008A74DF">
          <w:rPr>
            <w:rStyle w:val="a4"/>
            <w:rFonts w:ascii="Times New Roman" w:hAnsi="Times New Roman" w:cs="Times New Roman"/>
            <w:color w:val="auto"/>
          </w:rPr>
          <w:t>становление</w:t>
        </w:r>
      </w:hyperlink>
      <w:r w:rsidRPr="008A74DF">
        <w:rPr>
          <w:rFonts w:ascii="Times New Roman" w:hAnsi="Times New Roman" w:cs="Times New Roman"/>
          <w:color w:val="auto"/>
        </w:rPr>
        <w:t xml:space="preserve"> Правительства Челябинской области от 24 октября 2019 г. N 485-П</w:t>
      </w:r>
    </w:p>
    <w:p w:rsidR="00000000" w:rsidRPr="008A74DF" w:rsidRDefault="008A74DF">
      <w:pPr>
        <w:rPr>
          <w:rFonts w:ascii="Times New Roman" w:hAnsi="Times New Roman" w:cs="Times New Roman"/>
        </w:rPr>
      </w:pPr>
      <w:r w:rsidRPr="008A74DF">
        <w:rPr>
          <w:rFonts w:ascii="Times New Roman" w:hAnsi="Times New Roman" w:cs="Times New Roman"/>
        </w:rPr>
        <w:t>13. Для назначения пособия на ребенка в повышенном размере дополнительно необходимы:</w:t>
      </w:r>
    </w:p>
    <w:p w:rsidR="00000000" w:rsidRPr="008A74DF" w:rsidRDefault="008A74DF">
      <w:pPr>
        <w:rPr>
          <w:rFonts w:ascii="Times New Roman" w:hAnsi="Times New Roman" w:cs="Times New Roman"/>
        </w:rPr>
      </w:pPr>
      <w:bookmarkStart w:id="25" w:name="sub_10581"/>
      <w:r w:rsidRPr="008A74DF">
        <w:rPr>
          <w:rFonts w:ascii="Times New Roman" w:hAnsi="Times New Roman" w:cs="Times New Roman"/>
        </w:rPr>
        <w:t>1) на детей одиноки</w:t>
      </w:r>
      <w:r w:rsidRPr="008A74DF">
        <w:rPr>
          <w:rFonts w:ascii="Times New Roman" w:hAnsi="Times New Roman" w:cs="Times New Roman"/>
        </w:rPr>
        <w:t>х матерей - справка о рождении, подтверждающая, что сведения об отце ребенка внесены в запись акта о рождении на основании заявления матери, а в случае назначения пособия женщине, не состоящей в браке, при усыновлении ею ребенка - свидетельство об усыновле</w:t>
      </w:r>
      <w:r w:rsidRPr="008A74DF">
        <w:rPr>
          <w:rFonts w:ascii="Times New Roman" w:hAnsi="Times New Roman" w:cs="Times New Roman"/>
        </w:rPr>
        <w:t>нии;</w:t>
      </w:r>
    </w:p>
    <w:bookmarkEnd w:id="25"/>
    <w:p w:rsidR="00000000" w:rsidRPr="008A74DF" w:rsidRDefault="008A74DF">
      <w:pPr>
        <w:rPr>
          <w:rFonts w:ascii="Times New Roman" w:hAnsi="Times New Roman" w:cs="Times New Roman"/>
        </w:rPr>
      </w:pPr>
      <w:r w:rsidRPr="008A74DF">
        <w:rPr>
          <w:rFonts w:ascii="Times New Roman" w:hAnsi="Times New Roman" w:cs="Times New Roman"/>
        </w:rPr>
        <w:t>2) на детей-инвалидов - документ, подтверждающий факт установления инвалидности;</w:t>
      </w:r>
    </w:p>
    <w:p w:rsidR="00000000" w:rsidRPr="008A74DF" w:rsidRDefault="008A74DF">
      <w:pPr>
        <w:pStyle w:val="a6"/>
        <w:rPr>
          <w:rFonts w:ascii="Times New Roman" w:hAnsi="Times New Roman" w:cs="Times New Roman"/>
          <w:color w:val="auto"/>
        </w:rPr>
      </w:pPr>
      <w:bookmarkStart w:id="26" w:name="sub_1321"/>
      <w:r w:rsidRPr="008A74DF">
        <w:rPr>
          <w:rFonts w:ascii="Times New Roman" w:hAnsi="Times New Roman" w:cs="Times New Roman"/>
          <w:color w:val="auto"/>
        </w:rPr>
        <w:t>Информация об изменениях:</w:t>
      </w:r>
    </w:p>
    <w:bookmarkEnd w:id="26"/>
    <w:p w:rsidR="00000000" w:rsidRPr="008A74DF" w:rsidRDefault="008A74DF">
      <w:pPr>
        <w:pStyle w:val="a7"/>
        <w:rPr>
          <w:rFonts w:ascii="Times New Roman" w:hAnsi="Times New Roman" w:cs="Times New Roman"/>
          <w:color w:val="auto"/>
        </w:rPr>
      </w:pPr>
      <w:r w:rsidRPr="008A74DF">
        <w:rPr>
          <w:rFonts w:ascii="Times New Roman" w:hAnsi="Times New Roman" w:cs="Times New Roman"/>
          <w:color w:val="auto"/>
        </w:rPr>
        <w:t xml:space="preserve">Пункт 13 дополнен подпунктом 2-1 с 30 апреля 2020 г. - </w:t>
      </w:r>
      <w:hyperlink r:id="rId22" w:history="1">
        <w:r w:rsidRPr="008A74DF">
          <w:rPr>
            <w:rStyle w:val="a4"/>
            <w:rFonts w:ascii="Times New Roman" w:hAnsi="Times New Roman" w:cs="Times New Roman"/>
            <w:color w:val="auto"/>
          </w:rPr>
          <w:t>Постановление</w:t>
        </w:r>
      </w:hyperlink>
      <w:r w:rsidRPr="008A74DF">
        <w:rPr>
          <w:rFonts w:ascii="Times New Roman" w:hAnsi="Times New Roman" w:cs="Times New Roman"/>
          <w:color w:val="auto"/>
        </w:rPr>
        <w:t xml:space="preserve"> Правительства </w:t>
      </w:r>
      <w:r w:rsidRPr="008A74DF">
        <w:rPr>
          <w:rFonts w:ascii="Times New Roman" w:hAnsi="Times New Roman" w:cs="Times New Roman"/>
          <w:color w:val="auto"/>
        </w:rPr>
        <w:t>Челябинской области от 30 апреля 2020 г. N 184-П</w:t>
      </w:r>
    </w:p>
    <w:p w:rsidR="00000000" w:rsidRPr="008A74DF" w:rsidRDefault="008A74DF">
      <w:pPr>
        <w:rPr>
          <w:rFonts w:ascii="Times New Roman" w:hAnsi="Times New Roman" w:cs="Times New Roman"/>
        </w:rPr>
      </w:pPr>
      <w:r w:rsidRPr="008A74DF">
        <w:rPr>
          <w:rFonts w:ascii="Times New Roman" w:hAnsi="Times New Roman" w:cs="Times New Roman"/>
        </w:rPr>
        <w:t>2-1) на детей-инвалидов одиноких трудоустроенных родителей:</w:t>
      </w:r>
    </w:p>
    <w:p w:rsidR="00000000" w:rsidRPr="008A74DF" w:rsidRDefault="008A74DF">
      <w:pPr>
        <w:rPr>
          <w:rFonts w:ascii="Times New Roman" w:hAnsi="Times New Roman" w:cs="Times New Roman"/>
        </w:rPr>
      </w:pPr>
      <w:r w:rsidRPr="008A74DF">
        <w:rPr>
          <w:rFonts w:ascii="Times New Roman" w:hAnsi="Times New Roman" w:cs="Times New Roman"/>
        </w:rPr>
        <w:t>документ, подтверждающий факт установления инвалидности;</w:t>
      </w:r>
    </w:p>
    <w:p w:rsidR="00000000" w:rsidRPr="008A74DF" w:rsidRDefault="008A74DF">
      <w:pPr>
        <w:rPr>
          <w:rFonts w:ascii="Times New Roman" w:hAnsi="Times New Roman" w:cs="Times New Roman"/>
        </w:rPr>
      </w:pPr>
      <w:r w:rsidRPr="008A74DF">
        <w:rPr>
          <w:rFonts w:ascii="Times New Roman" w:hAnsi="Times New Roman" w:cs="Times New Roman"/>
        </w:rPr>
        <w:t>документ, подтверждающий воспитание ребенка-инвалида в неполной семье (свидетельство о рас</w:t>
      </w:r>
      <w:r w:rsidRPr="008A74DF">
        <w:rPr>
          <w:rFonts w:ascii="Times New Roman" w:hAnsi="Times New Roman" w:cs="Times New Roman"/>
        </w:rPr>
        <w:t>торжении брака, свидетельство об установлении отцовства, справка о рождении, подтверждающая, что сведения об отце ребенка внесены в запись акта о рождении на основании заявления матери);</w:t>
      </w:r>
    </w:p>
    <w:p w:rsidR="00000000" w:rsidRPr="008A74DF" w:rsidRDefault="008A74DF">
      <w:pPr>
        <w:rPr>
          <w:rFonts w:ascii="Times New Roman" w:hAnsi="Times New Roman" w:cs="Times New Roman"/>
        </w:rPr>
      </w:pPr>
      <w:r w:rsidRPr="008A74DF">
        <w:rPr>
          <w:rFonts w:ascii="Times New Roman" w:hAnsi="Times New Roman" w:cs="Times New Roman"/>
        </w:rPr>
        <w:t>документ, подтверждающий прекращение (неполучение) ежемесячной выплат</w:t>
      </w:r>
      <w:r w:rsidRPr="008A74DF">
        <w:rPr>
          <w:rFonts w:ascii="Times New Roman" w:hAnsi="Times New Roman" w:cs="Times New Roman"/>
        </w:rPr>
        <w:t>ы неработающим трудоспособным лицам, осуществляющим уход за ребенком-инвалидом в возрасте до 18 лет;</w:t>
      </w:r>
    </w:p>
    <w:p w:rsidR="00000000" w:rsidRPr="008A74DF" w:rsidRDefault="008A74DF">
      <w:pPr>
        <w:rPr>
          <w:rFonts w:ascii="Times New Roman" w:hAnsi="Times New Roman" w:cs="Times New Roman"/>
        </w:rPr>
      </w:pPr>
      <w:r w:rsidRPr="008A74DF">
        <w:rPr>
          <w:rFonts w:ascii="Times New Roman" w:hAnsi="Times New Roman" w:cs="Times New Roman"/>
        </w:rPr>
        <w:t>документ, подтверждающий трудоустройство родителя (выписка из трудовой книжки, справка с места работы);</w:t>
      </w:r>
    </w:p>
    <w:p w:rsidR="00000000" w:rsidRPr="008A74DF" w:rsidRDefault="008A74DF">
      <w:pPr>
        <w:rPr>
          <w:rFonts w:ascii="Times New Roman" w:hAnsi="Times New Roman" w:cs="Times New Roman"/>
        </w:rPr>
      </w:pPr>
      <w:r w:rsidRPr="008A74DF">
        <w:rPr>
          <w:rFonts w:ascii="Times New Roman" w:hAnsi="Times New Roman" w:cs="Times New Roman"/>
        </w:rPr>
        <w:t xml:space="preserve">3) на детей, родители которых уклоняются от уплаты </w:t>
      </w:r>
      <w:r w:rsidRPr="008A74DF">
        <w:rPr>
          <w:rFonts w:ascii="Times New Roman" w:hAnsi="Times New Roman" w:cs="Times New Roman"/>
        </w:rPr>
        <w:t>алиментов, либо в других случаях, предусмотренных законодательством Российской Федерации, когда взыскание алиментов невозможно, в зависимости от оснований назначения пособия один из следующих документов, содержащий сведения:</w:t>
      </w:r>
    </w:p>
    <w:p w:rsidR="00000000" w:rsidRPr="008A74DF" w:rsidRDefault="008A74DF">
      <w:pPr>
        <w:rPr>
          <w:rFonts w:ascii="Times New Roman" w:hAnsi="Times New Roman" w:cs="Times New Roman"/>
        </w:rPr>
      </w:pPr>
      <w:r w:rsidRPr="008A74DF">
        <w:rPr>
          <w:rFonts w:ascii="Times New Roman" w:hAnsi="Times New Roman" w:cs="Times New Roman"/>
        </w:rPr>
        <w:t>о том, что место нахождения раз</w:t>
      </w:r>
      <w:r w:rsidRPr="008A74DF">
        <w:rPr>
          <w:rFonts w:ascii="Times New Roman" w:hAnsi="Times New Roman" w:cs="Times New Roman"/>
        </w:rPr>
        <w:t>ыскиваемого должника не установлено;</w:t>
      </w:r>
    </w:p>
    <w:p w:rsidR="00000000" w:rsidRPr="008A74DF" w:rsidRDefault="008A74DF">
      <w:pPr>
        <w:rPr>
          <w:rFonts w:ascii="Times New Roman" w:hAnsi="Times New Roman" w:cs="Times New Roman"/>
        </w:rPr>
      </w:pPr>
      <w:r w:rsidRPr="008A74DF">
        <w:rPr>
          <w:rFonts w:ascii="Times New Roman" w:hAnsi="Times New Roman" w:cs="Times New Roman"/>
        </w:rPr>
        <w:t>о нахождении должника в соответствующем учреждении (отбывает наказание в виде лишения свободы, находится под стражей в качестве подозреваемого или обвиняемого по подозрению в совершении преступления, находится на принуд</w:t>
      </w:r>
      <w:r w:rsidRPr="008A74DF">
        <w:rPr>
          <w:rFonts w:ascii="Times New Roman" w:hAnsi="Times New Roman" w:cs="Times New Roman"/>
        </w:rPr>
        <w:t>ительном лечении по решению суда) и об отсутствии у него заработка, достаточного для исполнения судебного постановления;</w:t>
      </w:r>
    </w:p>
    <w:p w:rsidR="00000000" w:rsidRPr="008A74DF" w:rsidRDefault="008A74DF">
      <w:pPr>
        <w:rPr>
          <w:rFonts w:ascii="Times New Roman" w:hAnsi="Times New Roman" w:cs="Times New Roman"/>
        </w:rPr>
      </w:pPr>
      <w:r w:rsidRPr="008A74DF">
        <w:rPr>
          <w:rFonts w:ascii="Times New Roman" w:hAnsi="Times New Roman" w:cs="Times New Roman"/>
        </w:rPr>
        <w:t>о причинах неисполнения судебного постановления, а также судебное постановление о взыскании алиментов на детей с лиц, обязанных их упла</w:t>
      </w:r>
      <w:r w:rsidRPr="008A74DF">
        <w:rPr>
          <w:rFonts w:ascii="Times New Roman" w:hAnsi="Times New Roman" w:cs="Times New Roman"/>
        </w:rPr>
        <w:t>чивать;</w:t>
      </w:r>
    </w:p>
    <w:p w:rsidR="00000000" w:rsidRPr="008A74DF" w:rsidRDefault="008A74DF">
      <w:pPr>
        <w:rPr>
          <w:rFonts w:ascii="Times New Roman" w:hAnsi="Times New Roman" w:cs="Times New Roman"/>
        </w:rPr>
      </w:pPr>
      <w:bookmarkStart w:id="27" w:name="sub_10576"/>
      <w:r w:rsidRPr="008A74DF">
        <w:rPr>
          <w:rFonts w:ascii="Times New Roman" w:hAnsi="Times New Roman" w:cs="Times New Roman"/>
        </w:rPr>
        <w:t>4) на детей военнослужащих, проходящих военную службу по призыву, один из следующих документов, содержащий сведения:</w:t>
      </w:r>
    </w:p>
    <w:bookmarkEnd w:id="27"/>
    <w:p w:rsidR="00000000" w:rsidRPr="008A74DF" w:rsidRDefault="008A74DF">
      <w:pPr>
        <w:rPr>
          <w:rFonts w:ascii="Times New Roman" w:hAnsi="Times New Roman" w:cs="Times New Roman"/>
        </w:rPr>
      </w:pPr>
      <w:r w:rsidRPr="008A74DF">
        <w:rPr>
          <w:rFonts w:ascii="Times New Roman" w:hAnsi="Times New Roman" w:cs="Times New Roman"/>
        </w:rPr>
        <w:lastRenderedPageBreak/>
        <w:t>о призыве отца ребенка на военную службу или о прохождении отцом ребенка срочной службы;</w:t>
      </w:r>
    </w:p>
    <w:p w:rsidR="00000000" w:rsidRPr="008A74DF" w:rsidRDefault="008A74DF">
      <w:pPr>
        <w:rPr>
          <w:rFonts w:ascii="Times New Roman" w:hAnsi="Times New Roman" w:cs="Times New Roman"/>
        </w:rPr>
      </w:pPr>
      <w:bookmarkStart w:id="28" w:name="sub_10577"/>
      <w:proofErr w:type="gramStart"/>
      <w:r w:rsidRPr="008A74DF">
        <w:rPr>
          <w:rFonts w:ascii="Times New Roman" w:hAnsi="Times New Roman" w:cs="Times New Roman"/>
        </w:rPr>
        <w:t>об обучении отца ребенка в военной образовательной организации высшего образования с указанием сведений о прохождении военной службы без заключения</w:t>
      </w:r>
      <w:proofErr w:type="gramEnd"/>
      <w:r w:rsidRPr="008A74DF">
        <w:rPr>
          <w:rFonts w:ascii="Times New Roman" w:hAnsi="Times New Roman" w:cs="Times New Roman"/>
        </w:rPr>
        <w:t xml:space="preserve"> контракта.</w:t>
      </w:r>
    </w:p>
    <w:p w:rsidR="00000000" w:rsidRPr="008A74DF" w:rsidRDefault="008A74DF">
      <w:pPr>
        <w:rPr>
          <w:rFonts w:ascii="Times New Roman" w:hAnsi="Times New Roman" w:cs="Times New Roman"/>
        </w:rPr>
      </w:pPr>
      <w:bookmarkStart w:id="29" w:name="sub_10560"/>
      <w:bookmarkEnd w:id="28"/>
      <w:r w:rsidRPr="008A74DF">
        <w:rPr>
          <w:rFonts w:ascii="Times New Roman" w:hAnsi="Times New Roman" w:cs="Times New Roman"/>
        </w:rPr>
        <w:t>14. Порядок представления документов, необходимых для назначения и выплаты посо</w:t>
      </w:r>
      <w:r w:rsidRPr="008A74DF">
        <w:rPr>
          <w:rFonts w:ascii="Times New Roman" w:hAnsi="Times New Roman" w:cs="Times New Roman"/>
        </w:rPr>
        <w:t>бия, устанавливается административным регламентом предоставления государственной услуги "Назначение и выплата пособия на ребенка", утвержденным Правительством Челябинской области.</w:t>
      </w:r>
    </w:p>
    <w:p w:rsidR="00000000" w:rsidRPr="008A74DF" w:rsidRDefault="008A74DF">
      <w:pPr>
        <w:rPr>
          <w:rFonts w:ascii="Times New Roman" w:hAnsi="Times New Roman" w:cs="Times New Roman"/>
        </w:rPr>
      </w:pPr>
      <w:bookmarkStart w:id="30" w:name="sub_10561"/>
      <w:bookmarkEnd w:id="29"/>
      <w:r w:rsidRPr="008A74DF">
        <w:rPr>
          <w:rFonts w:ascii="Times New Roman" w:hAnsi="Times New Roman" w:cs="Times New Roman"/>
        </w:rPr>
        <w:t>15. Документы, необходимые для назначения пособия на ребен</w:t>
      </w:r>
      <w:r w:rsidRPr="008A74DF">
        <w:rPr>
          <w:rFonts w:ascii="Times New Roman" w:hAnsi="Times New Roman" w:cs="Times New Roman"/>
        </w:rPr>
        <w:t xml:space="preserve">ка, могут быть представлены как в подлинниках, так и в копиях, заверенных в установленном </w:t>
      </w:r>
      <w:hyperlink r:id="rId23" w:history="1">
        <w:r w:rsidRPr="008A74DF">
          <w:rPr>
            <w:rStyle w:val="a4"/>
            <w:rFonts w:ascii="Times New Roman" w:hAnsi="Times New Roman" w:cs="Times New Roman"/>
            <w:color w:val="auto"/>
          </w:rPr>
          <w:t>законодательством</w:t>
        </w:r>
      </w:hyperlink>
      <w:r w:rsidRPr="008A74DF">
        <w:rPr>
          <w:rFonts w:ascii="Times New Roman" w:hAnsi="Times New Roman" w:cs="Times New Roman"/>
        </w:rPr>
        <w:t xml:space="preserve"> Российской Федерации порядке.</w:t>
      </w:r>
    </w:p>
    <w:p w:rsidR="00000000" w:rsidRPr="008A74DF" w:rsidRDefault="008A74DF">
      <w:pPr>
        <w:rPr>
          <w:rFonts w:ascii="Times New Roman" w:hAnsi="Times New Roman" w:cs="Times New Roman"/>
        </w:rPr>
      </w:pPr>
      <w:bookmarkStart w:id="31" w:name="sub_151"/>
      <w:bookmarkEnd w:id="30"/>
      <w:r w:rsidRPr="008A74DF">
        <w:rPr>
          <w:rFonts w:ascii="Times New Roman" w:hAnsi="Times New Roman" w:cs="Times New Roman"/>
        </w:rPr>
        <w:t xml:space="preserve">15-1. Органы социальной защиты населения обеспечивают инвалидам, </w:t>
      </w:r>
      <w:r w:rsidRPr="008A74DF">
        <w:rPr>
          <w:rFonts w:ascii="Times New Roman" w:hAnsi="Times New Roman" w:cs="Times New Roman"/>
        </w:rPr>
        <w:t>включая инвалидов, использующих кресла-коляски и собак-проводников, условия для беспрепятственного доступа к предоставляемой услуге, в том числе оказание сотрудниками органа социальной защиты населения необходимой помощи в преодолении барьеров, мешающих по</w:t>
      </w:r>
      <w:r w:rsidRPr="008A74DF">
        <w:rPr>
          <w:rFonts w:ascii="Times New Roman" w:hAnsi="Times New Roman" w:cs="Times New Roman"/>
        </w:rPr>
        <w:t>лучению услуги наравне с другими гражданами.</w:t>
      </w:r>
    </w:p>
    <w:p w:rsidR="00000000" w:rsidRPr="008A74DF" w:rsidRDefault="008A74DF">
      <w:pPr>
        <w:rPr>
          <w:rFonts w:ascii="Times New Roman" w:hAnsi="Times New Roman" w:cs="Times New Roman"/>
        </w:rPr>
      </w:pPr>
      <w:bookmarkStart w:id="32" w:name="sub_10562"/>
      <w:bookmarkEnd w:id="31"/>
      <w:r w:rsidRPr="008A74DF">
        <w:rPr>
          <w:rFonts w:ascii="Times New Roman" w:hAnsi="Times New Roman" w:cs="Times New Roman"/>
        </w:rPr>
        <w:t>16. Назначение и выплата пособия на ребенка производятся органом социальной защиты населения по месту подачи заявления.</w:t>
      </w:r>
    </w:p>
    <w:bookmarkEnd w:id="32"/>
    <w:p w:rsidR="00000000" w:rsidRPr="008A74DF" w:rsidRDefault="008A74DF">
      <w:pPr>
        <w:rPr>
          <w:rFonts w:ascii="Times New Roman" w:hAnsi="Times New Roman" w:cs="Times New Roman"/>
        </w:rPr>
      </w:pPr>
      <w:r w:rsidRPr="008A74DF">
        <w:rPr>
          <w:rFonts w:ascii="Times New Roman" w:hAnsi="Times New Roman" w:cs="Times New Roman"/>
        </w:rPr>
        <w:t xml:space="preserve">Решение о назначении пособия на ребенка принимается руководителем </w:t>
      </w:r>
      <w:r w:rsidRPr="008A74DF">
        <w:rPr>
          <w:rFonts w:ascii="Times New Roman" w:hAnsi="Times New Roman" w:cs="Times New Roman"/>
        </w:rPr>
        <w:t xml:space="preserve">органа социальной защиты населения </w:t>
      </w:r>
      <w:proofErr w:type="gramStart"/>
      <w:r w:rsidRPr="008A74DF">
        <w:rPr>
          <w:rFonts w:ascii="Times New Roman" w:hAnsi="Times New Roman" w:cs="Times New Roman"/>
        </w:rPr>
        <w:t>по месту подачи заявления в течение десяти рабочих дней со дня подачи письменного заявления о назначении пособия на ребенка</w:t>
      </w:r>
      <w:proofErr w:type="gramEnd"/>
      <w:r w:rsidRPr="008A74DF">
        <w:rPr>
          <w:rFonts w:ascii="Times New Roman" w:hAnsi="Times New Roman" w:cs="Times New Roman"/>
        </w:rPr>
        <w:t xml:space="preserve"> и документов, указанных в </w:t>
      </w:r>
      <w:hyperlink w:anchor="sub_10556" w:history="1">
        <w:r w:rsidRPr="008A74DF">
          <w:rPr>
            <w:rStyle w:val="a4"/>
            <w:rFonts w:ascii="Times New Roman" w:hAnsi="Times New Roman" w:cs="Times New Roman"/>
            <w:color w:val="auto"/>
          </w:rPr>
          <w:t>пунктах 10 - 13</w:t>
        </w:r>
      </w:hyperlink>
      <w:r w:rsidRPr="008A74DF">
        <w:rPr>
          <w:rFonts w:ascii="Times New Roman" w:hAnsi="Times New Roman" w:cs="Times New Roman"/>
        </w:rPr>
        <w:t xml:space="preserve"> настоящего Положения, в полн</w:t>
      </w:r>
      <w:r w:rsidRPr="008A74DF">
        <w:rPr>
          <w:rFonts w:ascii="Times New Roman" w:hAnsi="Times New Roman" w:cs="Times New Roman"/>
        </w:rPr>
        <w:t>ом объеме.</w:t>
      </w:r>
    </w:p>
    <w:p w:rsidR="00000000" w:rsidRPr="008A74DF" w:rsidRDefault="008A74DF">
      <w:pPr>
        <w:rPr>
          <w:rFonts w:ascii="Times New Roman" w:hAnsi="Times New Roman" w:cs="Times New Roman"/>
        </w:rPr>
      </w:pPr>
      <w:proofErr w:type="gramStart"/>
      <w:r w:rsidRPr="008A74DF">
        <w:rPr>
          <w:rFonts w:ascii="Times New Roman" w:hAnsi="Times New Roman" w:cs="Times New Roman"/>
        </w:rPr>
        <w:t>При подаче заявления о назначении пособия на ребенка в форме электронного документа решение о назначении пособия на ребенка принимается руководителем органа социальной защиты населения по месту подачи заявления в течение десяти рабочих дней со д</w:t>
      </w:r>
      <w:r w:rsidRPr="008A74DF">
        <w:rPr>
          <w:rFonts w:ascii="Times New Roman" w:hAnsi="Times New Roman" w:cs="Times New Roman"/>
        </w:rPr>
        <w:t>ня личного обращения заявителя в орган социальной защиты населения и представления им документов, необходимых для назначения пособия на ребенка.</w:t>
      </w:r>
      <w:proofErr w:type="gramEnd"/>
    </w:p>
    <w:p w:rsidR="00000000" w:rsidRPr="008A74DF" w:rsidRDefault="008A74DF">
      <w:pPr>
        <w:rPr>
          <w:rFonts w:ascii="Times New Roman" w:hAnsi="Times New Roman" w:cs="Times New Roman"/>
        </w:rPr>
      </w:pPr>
      <w:bookmarkStart w:id="33" w:name="sub_10563"/>
      <w:r w:rsidRPr="008A74DF">
        <w:rPr>
          <w:rFonts w:ascii="Times New Roman" w:hAnsi="Times New Roman" w:cs="Times New Roman"/>
        </w:rPr>
        <w:t xml:space="preserve">17. В случае если документы, указанные в </w:t>
      </w:r>
      <w:hyperlink w:anchor="sub_10556" w:history="1">
        <w:r w:rsidRPr="008A74DF">
          <w:rPr>
            <w:rStyle w:val="a4"/>
            <w:rFonts w:ascii="Times New Roman" w:hAnsi="Times New Roman" w:cs="Times New Roman"/>
            <w:color w:val="auto"/>
          </w:rPr>
          <w:t>пунктах 10 - 13</w:t>
        </w:r>
      </w:hyperlink>
      <w:r w:rsidRPr="008A74DF">
        <w:rPr>
          <w:rFonts w:ascii="Times New Roman" w:hAnsi="Times New Roman" w:cs="Times New Roman"/>
        </w:rPr>
        <w:t xml:space="preserve"> настоящего Положен</w:t>
      </w:r>
      <w:r w:rsidRPr="008A74DF">
        <w:rPr>
          <w:rFonts w:ascii="Times New Roman" w:hAnsi="Times New Roman" w:cs="Times New Roman"/>
        </w:rPr>
        <w:t>ия, не представлены или представлены не в полном объеме, не соответствуют предъявляемым к ним требованиям, руководителем органа социальной защиты населения принимается решение об отказе в назначении пособия на ребенка.</w:t>
      </w:r>
    </w:p>
    <w:bookmarkEnd w:id="33"/>
    <w:p w:rsidR="00000000" w:rsidRPr="008A74DF" w:rsidRDefault="008A74DF">
      <w:pPr>
        <w:rPr>
          <w:rFonts w:ascii="Times New Roman" w:hAnsi="Times New Roman" w:cs="Times New Roman"/>
        </w:rPr>
      </w:pPr>
      <w:r w:rsidRPr="008A74DF">
        <w:rPr>
          <w:rFonts w:ascii="Times New Roman" w:hAnsi="Times New Roman" w:cs="Times New Roman"/>
        </w:rPr>
        <w:t>В случае отказа в назначении</w:t>
      </w:r>
      <w:r w:rsidRPr="008A74DF">
        <w:rPr>
          <w:rFonts w:ascii="Times New Roman" w:hAnsi="Times New Roman" w:cs="Times New Roman"/>
        </w:rPr>
        <w:t xml:space="preserve"> пособия на ребенка решение об отказе принимается и направляется заявителю в течение десяти рабочих дней со дня его обращения за назначением пособия с указанием причины отказа и порядка его обжалования. Одновременно заявителю возвращаются все документы, ко</w:t>
      </w:r>
      <w:r w:rsidRPr="008A74DF">
        <w:rPr>
          <w:rFonts w:ascii="Times New Roman" w:hAnsi="Times New Roman" w:cs="Times New Roman"/>
        </w:rPr>
        <w:t>торые были приложены к заявлению.</w:t>
      </w:r>
    </w:p>
    <w:p w:rsidR="00000000" w:rsidRPr="008A74DF" w:rsidRDefault="008A74DF">
      <w:pPr>
        <w:rPr>
          <w:rFonts w:ascii="Times New Roman" w:hAnsi="Times New Roman" w:cs="Times New Roman"/>
        </w:rPr>
      </w:pPr>
      <w:r w:rsidRPr="008A74DF">
        <w:rPr>
          <w:rFonts w:ascii="Times New Roman" w:hAnsi="Times New Roman" w:cs="Times New Roman"/>
        </w:rPr>
        <w:t xml:space="preserve">Отказ в назначении пособия на ребенка может быть обжалован заявителем в порядке, установленном </w:t>
      </w:r>
      <w:hyperlink r:id="rId24" w:history="1">
        <w:r w:rsidRPr="008A74DF">
          <w:rPr>
            <w:rStyle w:val="a4"/>
            <w:rFonts w:ascii="Times New Roman" w:hAnsi="Times New Roman" w:cs="Times New Roman"/>
            <w:color w:val="auto"/>
          </w:rPr>
          <w:t>законодательством</w:t>
        </w:r>
      </w:hyperlink>
      <w:r w:rsidRPr="008A74DF">
        <w:rPr>
          <w:rFonts w:ascii="Times New Roman" w:hAnsi="Times New Roman" w:cs="Times New Roman"/>
        </w:rPr>
        <w:t xml:space="preserve"> Российской Федерации.</w:t>
      </w:r>
    </w:p>
    <w:p w:rsidR="00000000" w:rsidRPr="008A74DF" w:rsidRDefault="008A74DF">
      <w:pPr>
        <w:pStyle w:val="a6"/>
        <w:rPr>
          <w:rFonts w:ascii="Times New Roman" w:hAnsi="Times New Roman" w:cs="Times New Roman"/>
          <w:color w:val="auto"/>
        </w:rPr>
      </w:pPr>
      <w:bookmarkStart w:id="34" w:name="sub_10564"/>
      <w:r w:rsidRPr="008A74DF">
        <w:rPr>
          <w:rFonts w:ascii="Times New Roman" w:hAnsi="Times New Roman" w:cs="Times New Roman"/>
          <w:color w:val="auto"/>
        </w:rPr>
        <w:t>Информация об изменениях:</w:t>
      </w:r>
    </w:p>
    <w:bookmarkEnd w:id="34"/>
    <w:p w:rsidR="00000000" w:rsidRPr="008A74DF" w:rsidRDefault="008A74DF">
      <w:pPr>
        <w:pStyle w:val="a7"/>
        <w:rPr>
          <w:rFonts w:ascii="Times New Roman" w:hAnsi="Times New Roman" w:cs="Times New Roman"/>
          <w:color w:val="auto"/>
        </w:rPr>
      </w:pPr>
      <w:r w:rsidRPr="008A74DF">
        <w:rPr>
          <w:rFonts w:ascii="Times New Roman" w:hAnsi="Times New Roman" w:cs="Times New Roman"/>
          <w:color w:val="auto"/>
        </w:rPr>
        <w:t>Пунк</w:t>
      </w:r>
      <w:r w:rsidRPr="008A74DF">
        <w:rPr>
          <w:rFonts w:ascii="Times New Roman" w:hAnsi="Times New Roman" w:cs="Times New Roman"/>
          <w:color w:val="auto"/>
        </w:rPr>
        <w:t xml:space="preserve">т 18 изменен с 30 апреля 2020 г. - </w:t>
      </w:r>
      <w:hyperlink r:id="rId25" w:history="1">
        <w:r w:rsidRPr="008A74DF">
          <w:rPr>
            <w:rStyle w:val="a4"/>
            <w:rFonts w:ascii="Times New Roman" w:hAnsi="Times New Roman" w:cs="Times New Roman"/>
            <w:color w:val="auto"/>
          </w:rPr>
          <w:t>Постановление</w:t>
        </w:r>
      </w:hyperlink>
      <w:r w:rsidRPr="008A74DF">
        <w:rPr>
          <w:rFonts w:ascii="Times New Roman" w:hAnsi="Times New Roman" w:cs="Times New Roman"/>
          <w:color w:val="auto"/>
        </w:rPr>
        <w:t xml:space="preserve"> Правительства Челябинской области от 30 апреля 2020 г. N 184-П</w:t>
      </w:r>
    </w:p>
    <w:p w:rsidR="00000000" w:rsidRPr="008A74DF" w:rsidRDefault="008A74DF">
      <w:pPr>
        <w:rPr>
          <w:rFonts w:ascii="Times New Roman" w:hAnsi="Times New Roman" w:cs="Times New Roman"/>
        </w:rPr>
      </w:pPr>
      <w:r w:rsidRPr="008A74DF">
        <w:rPr>
          <w:rFonts w:ascii="Times New Roman" w:hAnsi="Times New Roman" w:cs="Times New Roman"/>
        </w:rPr>
        <w:t>18. Выплата пособия на ребенка осуществляетс</w:t>
      </w:r>
      <w:r w:rsidRPr="008A74DF">
        <w:rPr>
          <w:rFonts w:ascii="Times New Roman" w:hAnsi="Times New Roman" w:cs="Times New Roman"/>
        </w:rPr>
        <w:t>я не позднее 26 числа месяца, следующего за месяцем назначения указанного пособия.</w:t>
      </w:r>
    </w:p>
    <w:p w:rsidR="00000000" w:rsidRPr="008A74DF" w:rsidRDefault="008A74DF">
      <w:pPr>
        <w:rPr>
          <w:rFonts w:ascii="Times New Roman" w:hAnsi="Times New Roman" w:cs="Times New Roman"/>
        </w:rPr>
      </w:pPr>
      <w:bookmarkStart w:id="35" w:name="sub_10578"/>
      <w:r w:rsidRPr="008A74DF">
        <w:rPr>
          <w:rFonts w:ascii="Times New Roman" w:hAnsi="Times New Roman" w:cs="Times New Roman"/>
        </w:rPr>
        <w:t>Пособие на ребенка выплачивается за текущий месяц. Выплата осуществляется с месяца рождения ребенка по месяц исполнения ребенку шестнадцати лет, а на ребенка, обуча</w:t>
      </w:r>
      <w:r w:rsidRPr="008A74DF">
        <w:rPr>
          <w:rFonts w:ascii="Times New Roman" w:hAnsi="Times New Roman" w:cs="Times New Roman"/>
        </w:rPr>
        <w:t>ющегося в общеобразовательной организации, - по месяц окончания обучения, но не более чем до достижения им восемнадцати лет.</w:t>
      </w:r>
    </w:p>
    <w:bookmarkEnd w:id="35"/>
    <w:p w:rsidR="00000000" w:rsidRPr="008A74DF" w:rsidRDefault="008A74DF">
      <w:pPr>
        <w:rPr>
          <w:rFonts w:ascii="Times New Roman" w:hAnsi="Times New Roman" w:cs="Times New Roman"/>
        </w:rPr>
      </w:pPr>
      <w:r w:rsidRPr="008A74DF">
        <w:rPr>
          <w:rFonts w:ascii="Times New Roman" w:hAnsi="Times New Roman" w:cs="Times New Roman"/>
        </w:rPr>
        <w:t>Пособие на ребенка в повышенном размере на детей-инвалидов и детей военнослужащих, проходящих военную службу по призыву, н</w:t>
      </w:r>
      <w:r w:rsidRPr="008A74DF">
        <w:rPr>
          <w:rFonts w:ascii="Times New Roman" w:hAnsi="Times New Roman" w:cs="Times New Roman"/>
        </w:rPr>
        <w:t>азначается и выплачивается на период установления инвалидности либо на период нахождения отца ребенка на военной службе по призыву в качестве сержанта, старшины, солдата, матроса.</w:t>
      </w:r>
    </w:p>
    <w:p w:rsidR="00000000" w:rsidRPr="008A74DF" w:rsidRDefault="008A74DF">
      <w:pPr>
        <w:rPr>
          <w:rFonts w:ascii="Times New Roman" w:hAnsi="Times New Roman" w:cs="Times New Roman"/>
        </w:rPr>
      </w:pPr>
      <w:bookmarkStart w:id="36" w:name="sub_10582"/>
      <w:r w:rsidRPr="008A74DF">
        <w:rPr>
          <w:rFonts w:ascii="Times New Roman" w:hAnsi="Times New Roman" w:cs="Times New Roman"/>
        </w:rPr>
        <w:t>Пособие на ребенка в повышенном размере на детей-инвалидов одиноких</w:t>
      </w:r>
      <w:r w:rsidRPr="008A74DF">
        <w:rPr>
          <w:rFonts w:ascii="Times New Roman" w:hAnsi="Times New Roman" w:cs="Times New Roman"/>
        </w:rPr>
        <w:t xml:space="preserve"> трудоустроенных родителей назначается и выплачивается на период установления </w:t>
      </w:r>
      <w:r w:rsidRPr="008A74DF">
        <w:rPr>
          <w:rFonts w:ascii="Times New Roman" w:hAnsi="Times New Roman" w:cs="Times New Roman"/>
        </w:rPr>
        <w:lastRenderedPageBreak/>
        <w:t>инвалидности ребенку и трудоустройства одинокого родителя.</w:t>
      </w:r>
    </w:p>
    <w:p w:rsidR="00000000" w:rsidRPr="008A74DF" w:rsidRDefault="008A74DF">
      <w:pPr>
        <w:rPr>
          <w:rFonts w:ascii="Times New Roman" w:hAnsi="Times New Roman" w:cs="Times New Roman"/>
        </w:rPr>
      </w:pPr>
      <w:bookmarkStart w:id="37" w:name="sub_10565"/>
      <w:bookmarkEnd w:id="36"/>
      <w:r w:rsidRPr="008A74DF">
        <w:rPr>
          <w:rFonts w:ascii="Times New Roman" w:hAnsi="Times New Roman" w:cs="Times New Roman"/>
        </w:rPr>
        <w:t>19. Выплата пособия на ребенка органами социальной защиты населения производится через организации фе</w:t>
      </w:r>
      <w:r w:rsidRPr="008A74DF">
        <w:rPr>
          <w:rFonts w:ascii="Times New Roman" w:hAnsi="Times New Roman" w:cs="Times New Roman"/>
        </w:rPr>
        <w:t>деральной почтовой связи или через кредитные организации по выбору получателя пособия, указанному в заявлении.</w:t>
      </w:r>
    </w:p>
    <w:p w:rsidR="00000000" w:rsidRPr="008A74DF" w:rsidRDefault="008A74DF">
      <w:pPr>
        <w:rPr>
          <w:rFonts w:ascii="Times New Roman" w:hAnsi="Times New Roman" w:cs="Times New Roman"/>
        </w:rPr>
      </w:pPr>
      <w:bookmarkStart w:id="38" w:name="sub_10566"/>
      <w:bookmarkEnd w:id="37"/>
      <w:r w:rsidRPr="008A74DF">
        <w:rPr>
          <w:rFonts w:ascii="Times New Roman" w:hAnsi="Times New Roman" w:cs="Times New Roman"/>
        </w:rPr>
        <w:t xml:space="preserve">20. </w:t>
      </w:r>
      <w:proofErr w:type="gramStart"/>
      <w:r w:rsidRPr="008A74DF">
        <w:rPr>
          <w:rFonts w:ascii="Times New Roman" w:hAnsi="Times New Roman" w:cs="Times New Roman"/>
        </w:rPr>
        <w:t>В случаях поступления в органы социальной защиты населения постановлений комиссий по делам несовершеннолетних о ненадлежаще</w:t>
      </w:r>
      <w:r w:rsidRPr="008A74DF">
        <w:rPr>
          <w:rFonts w:ascii="Times New Roman" w:hAnsi="Times New Roman" w:cs="Times New Roman"/>
        </w:rPr>
        <w:t xml:space="preserve">м выполнении родителями обязанностей по воспитанию, образованию ребенка либо о злоупотреблении его правами пособие на ребенка по заявлению родителей перечисляется на счета дошкольных образовательных организаций, организаций, оказывающих социальные услуги, </w:t>
      </w:r>
      <w:r w:rsidRPr="008A74DF">
        <w:rPr>
          <w:rFonts w:ascii="Times New Roman" w:hAnsi="Times New Roman" w:cs="Times New Roman"/>
        </w:rPr>
        <w:t>на оплату содержания детей либо на другие цели.</w:t>
      </w:r>
      <w:proofErr w:type="gramEnd"/>
    </w:p>
    <w:p w:rsidR="00000000" w:rsidRPr="008A74DF" w:rsidRDefault="008A74DF">
      <w:pPr>
        <w:rPr>
          <w:rFonts w:ascii="Times New Roman" w:hAnsi="Times New Roman" w:cs="Times New Roman"/>
        </w:rPr>
      </w:pPr>
      <w:bookmarkStart w:id="39" w:name="sub_10567"/>
      <w:bookmarkEnd w:id="38"/>
      <w:r w:rsidRPr="008A74DF">
        <w:rPr>
          <w:rFonts w:ascii="Times New Roman" w:hAnsi="Times New Roman" w:cs="Times New Roman"/>
        </w:rPr>
        <w:t>21. Пособие на ребенка не назначается, а выплата ранее назначенного пособия прекращается в случае:</w:t>
      </w:r>
    </w:p>
    <w:bookmarkEnd w:id="39"/>
    <w:p w:rsidR="00000000" w:rsidRPr="008A74DF" w:rsidRDefault="008A74DF">
      <w:pPr>
        <w:rPr>
          <w:rFonts w:ascii="Times New Roman" w:hAnsi="Times New Roman" w:cs="Times New Roman"/>
        </w:rPr>
      </w:pPr>
      <w:r w:rsidRPr="008A74DF">
        <w:rPr>
          <w:rFonts w:ascii="Times New Roman" w:hAnsi="Times New Roman" w:cs="Times New Roman"/>
        </w:rPr>
        <w:t>1) наличия противоречий в документах, представляемых заявителем;</w:t>
      </w:r>
    </w:p>
    <w:p w:rsidR="00000000" w:rsidRPr="008A74DF" w:rsidRDefault="008A74DF">
      <w:pPr>
        <w:rPr>
          <w:rFonts w:ascii="Times New Roman" w:hAnsi="Times New Roman" w:cs="Times New Roman"/>
        </w:rPr>
      </w:pPr>
      <w:r w:rsidRPr="008A74DF">
        <w:rPr>
          <w:rFonts w:ascii="Times New Roman" w:hAnsi="Times New Roman" w:cs="Times New Roman"/>
        </w:rPr>
        <w:t>2) помещения ребе</w:t>
      </w:r>
      <w:r w:rsidRPr="008A74DF">
        <w:rPr>
          <w:rFonts w:ascii="Times New Roman" w:hAnsi="Times New Roman" w:cs="Times New Roman"/>
        </w:rPr>
        <w:t>нка на полное государственное обеспечение;</w:t>
      </w:r>
    </w:p>
    <w:p w:rsidR="00000000" w:rsidRPr="008A74DF" w:rsidRDefault="008A74DF">
      <w:pPr>
        <w:rPr>
          <w:rFonts w:ascii="Times New Roman" w:hAnsi="Times New Roman" w:cs="Times New Roman"/>
        </w:rPr>
      </w:pPr>
      <w:r w:rsidRPr="008A74DF">
        <w:rPr>
          <w:rFonts w:ascii="Times New Roman" w:hAnsi="Times New Roman" w:cs="Times New Roman"/>
        </w:rPr>
        <w:t>3) назначения и выплаты денежных средств на содержание детей-сирот и детей, оставшихся без попечения родителей, переданных под опеку (попечительство), в соответствии с законодательством Челябинской области;</w:t>
      </w:r>
    </w:p>
    <w:p w:rsidR="00000000" w:rsidRPr="008A74DF" w:rsidRDefault="008A74DF">
      <w:pPr>
        <w:rPr>
          <w:rFonts w:ascii="Times New Roman" w:hAnsi="Times New Roman" w:cs="Times New Roman"/>
        </w:rPr>
      </w:pPr>
      <w:r w:rsidRPr="008A74DF">
        <w:rPr>
          <w:rFonts w:ascii="Times New Roman" w:hAnsi="Times New Roman" w:cs="Times New Roman"/>
        </w:rPr>
        <w:t>4) лиш</w:t>
      </w:r>
      <w:r w:rsidRPr="008A74DF">
        <w:rPr>
          <w:rFonts w:ascii="Times New Roman" w:hAnsi="Times New Roman" w:cs="Times New Roman"/>
        </w:rPr>
        <w:t>ения родительских прав в отношении ребенка, на которого назначено пособие;</w:t>
      </w:r>
    </w:p>
    <w:p w:rsidR="00000000" w:rsidRPr="008A74DF" w:rsidRDefault="008A74DF">
      <w:pPr>
        <w:rPr>
          <w:rFonts w:ascii="Times New Roman" w:hAnsi="Times New Roman" w:cs="Times New Roman"/>
        </w:rPr>
      </w:pPr>
      <w:r w:rsidRPr="008A74DF">
        <w:rPr>
          <w:rFonts w:ascii="Times New Roman" w:hAnsi="Times New Roman" w:cs="Times New Roman"/>
        </w:rPr>
        <w:t>5) ограничения судом родительских прав в отношении ребенка, на которого назначено пособие;</w:t>
      </w:r>
    </w:p>
    <w:p w:rsidR="00000000" w:rsidRPr="008A74DF" w:rsidRDefault="008A74DF">
      <w:pPr>
        <w:rPr>
          <w:rFonts w:ascii="Times New Roman" w:hAnsi="Times New Roman" w:cs="Times New Roman"/>
        </w:rPr>
      </w:pPr>
      <w:r w:rsidRPr="008A74DF">
        <w:rPr>
          <w:rFonts w:ascii="Times New Roman" w:hAnsi="Times New Roman" w:cs="Times New Roman"/>
        </w:rPr>
        <w:t>6) если ребенок в возрасте до восемнадцати лет объявлен полностью дееспособным в соответст</w:t>
      </w:r>
      <w:r w:rsidRPr="008A74DF">
        <w:rPr>
          <w:rFonts w:ascii="Times New Roman" w:hAnsi="Times New Roman" w:cs="Times New Roman"/>
        </w:rPr>
        <w:t xml:space="preserve">вии с </w:t>
      </w:r>
      <w:hyperlink r:id="rId26" w:history="1">
        <w:r w:rsidRPr="008A74DF">
          <w:rPr>
            <w:rStyle w:val="a4"/>
            <w:rFonts w:ascii="Times New Roman" w:hAnsi="Times New Roman" w:cs="Times New Roman"/>
            <w:color w:val="auto"/>
          </w:rPr>
          <w:t>законодательством</w:t>
        </w:r>
      </w:hyperlink>
      <w:r w:rsidRPr="008A74DF">
        <w:rPr>
          <w:rFonts w:ascii="Times New Roman" w:hAnsi="Times New Roman" w:cs="Times New Roman"/>
        </w:rPr>
        <w:t xml:space="preserve"> Российской Федерации;</w:t>
      </w:r>
    </w:p>
    <w:p w:rsidR="00000000" w:rsidRPr="008A74DF" w:rsidRDefault="008A74DF">
      <w:pPr>
        <w:rPr>
          <w:rFonts w:ascii="Times New Roman" w:hAnsi="Times New Roman" w:cs="Times New Roman"/>
        </w:rPr>
      </w:pPr>
      <w:r w:rsidRPr="008A74DF">
        <w:rPr>
          <w:rFonts w:ascii="Times New Roman" w:hAnsi="Times New Roman" w:cs="Times New Roman"/>
        </w:rPr>
        <w:t>7) если ребенок, на которого назначено пособие, отбывает наказание в местах лишения свободы по приговору суда;</w:t>
      </w:r>
    </w:p>
    <w:p w:rsidR="00000000" w:rsidRPr="008A74DF" w:rsidRDefault="008A74DF">
      <w:pPr>
        <w:rPr>
          <w:rFonts w:ascii="Times New Roman" w:hAnsi="Times New Roman" w:cs="Times New Roman"/>
        </w:rPr>
      </w:pPr>
      <w:r w:rsidRPr="008A74DF">
        <w:rPr>
          <w:rFonts w:ascii="Times New Roman" w:hAnsi="Times New Roman" w:cs="Times New Roman"/>
        </w:rPr>
        <w:t>8) снятия получателя пособия с регистрационного учета по месту жительства (месту пребывания) на территории Челябинской области;</w:t>
      </w:r>
    </w:p>
    <w:p w:rsidR="00000000" w:rsidRPr="008A74DF" w:rsidRDefault="008A74DF">
      <w:pPr>
        <w:rPr>
          <w:rFonts w:ascii="Times New Roman" w:hAnsi="Times New Roman" w:cs="Times New Roman"/>
        </w:rPr>
      </w:pPr>
      <w:r w:rsidRPr="008A74DF">
        <w:rPr>
          <w:rFonts w:ascii="Times New Roman" w:hAnsi="Times New Roman" w:cs="Times New Roman"/>
        </w:rPr>
        <w:t>9) отсутствия факта совместного проживания родителя (усыновителя, опекуна, попечителя) с ребенком;</w:t>
      </w:r>
    </w:p>
    <w:p w:rsidR="00000000" w:rsidRPr="008A74DF" w:rsidRDefault="008A74DF">
      <w:pPr>
        <w:rPr>
          <w:rFonts w:ascii="Times New Roman" w:hAnsi="Times New Roman" w:cs="Times New Roman"/>
        </w:rPr>
      </w:pPr>
      <w:r w:rsidRPr="008A74DF">
        <w:rPr>
          <w:rFonts w:ascii="Times New Roman" w:hAnsi="Times New Roman" w:cs="Times New Roman"/>
        </w:rPr>
        <w:t>10) признания ребенка безвест</w:t>
      </w:r>
      <w:r w:rsidRPr="008A74DF">
        <w:rPr>
          <w:rFonts w:ascii="Times New Roman" w:hAnsi="Times New Roman" w:cs="Times New Roman"/>
        </w:rPr>
        <w:t>но отсутствующим либо умершим;</w:t>
      </w:r>
    </w:p>
    <w:p w:rsidR="00000000" w:rsidRPr="008A74DF" w:rsidRDefault="008A74DF">
      <w:pPr>
        <w:rPr>
          <w:rFonts w:ascii="Times New Roman" w:hAnsi="Times New Roman" w:cs="Times New Roman"/>
        </w:rPr>
      </w:pPr>
      <w:r w:rsidRPr="008A74DF">
        <w:rPr>
          <w:rFonts w:ascii="Times New Roman" w:hAnsi="Times New Roman" w:cs="Times New Roman"/>
        </w:rPr>
        <w:t>11) смерти ребенка, на которого выплачивается пособие;</w:t>
      </w:r>
    </w:p>
    <w:p w:rsidR="00000000" w:rsidRPr="008A74DF" w:rsidRDefault="008A74DF">
      <w:pPr>
        <w:rPr>
          <w:rFonts w:ascii="Times New Roman" w:hAnsi="Times New Roman" w:cs="Times New Roman"/>
        </w:rPr>
      </w:pPr>
      <w:r w:rsidRPr="008A74DF">
        <w:rPr>
          <w:rFonts w:ascii="Times New Roman" w:hAnsi="Times New Roman" w:cs="Times New Roman"/>
        </w:rPr>
        <w:t>12) смерти получателя пособия;</w:t>
      </w:r>
    </w:p>
    <w:p w:rsidR="00000000" w:rsidRPr="008A74DF" w:rsidRDefault="008A74DF">
      <w:pPr>
        <w:rPr>
          <w:rFonts w:ascii="Times New Roman" w:hAnsi="Times New Roman" w:cs="Times New Roman"/>
        </w:rPr>
      </w:pPr>
      <w:bookmarkStart w:id="40" w:name="sub_10579"/>
      <w:r w:rsidRPr="008A74DF">
        <w:rPr>
          <w:rFonts w:ascii="Times New Roman" w:hAnsi="Times New Roman" w:cs="Times New Roman"/>
        </w:rPr>
        <w:t>13) отсутствия документа, подтверждающего дальнейшее обучение в общеобразовательной организации ребенка, достигшего возраста шестн</w:t>
      </w:r>
      <w:r w:rsidRPr="008A74DF">
        <w:rPr>
          <w:rFonts w:ascii="Times New Roman" w:hAnsi="Times New Roman" w:cs="Times New Roman"/>
        </w:rPr>
        <w:t>адцати лет;</w:t>
      </w:r>
    </w:p>
    <w:bookmarkEnd w:id="40"/>
    <w:p w:rsidR="00000000" w:rsidRPr="008A74DF" w:rsidRDefault="008A74DF">
      <w:pPr>
        <w:rPr>
          <w:rFonts w:ascii="Times New Roman" w:hAnsi="Times New Roman" w:cs="Times New Roman"/>
        </w:rPr>
      </w:pPr>
      <w:r w:rsidRPr="008A74DF">
        <w:rPr>
          <w:rFonts w:ascii="Times New Roman" w:hAnsi="Times New Roman" w:cs="Times New Roman"/>
        </w:rPr>
        <w:t>14) отмены усыновления в отношении ребенка, на которого назначается пособие;</w:t>
      </w:r>
    </w:p>
    <w:p w:rsidR="00000000" w:rsidRPr="008A74DF" w:rsidRDefault="008A74DF">
      <w:pPr>
        <w:rPr>
          <w:rFonts w:ascii="Times New Roman" w:hAnsi="Times New Roman" w:cs="Times New Roman"/>
        </w:rPr>
      </w:pPr>
      <w:r w:rsidRPr="008A74DF">
        <w:rPr>
          <w:rFonts w:ascii="Times New Roman" w:hAnsi="Times New Roman" w:cs="Times New Roman"/>
        </w:rPr>
        <w:t>15) превышения дохода семьи, дающего право на получение пособия на ребенка.</w:t>
      </w:r>
    </w:p>
    <w:p w:rsidR="00000000" w:rsidRPr="008A74DF" w:rsidRDefault="008A74DF">
      <w:pPr>
        <w:rPr>
          <w:rFonts w:ascii="Times New Roman" w:hAnsi="Times New Roman" w:cs="Times New Roman"/>
        </w:rPr>
      </w:pPr>
      <w:bookmarkStart w:id="41" w:name="sub_10568"/>
      <w:r w:rsidRPr="008A74DF">
        <w:rPr>
          <w:rFonts w:ascii="Times New Roman" w:hAnsi="Times New Roman" w:cs="Times New Roman"/>
        </w:rPr>
        <w:t xml:space="preserve">22. При наступлении обстоятельств, указанных в </w:t>
      </w:r>
      <w:hyperlink w:anchor="sub_10567" w:history="1">
        <w:r w:rsidRPr="008A74DF">
          <w:rPr>
            <w:rStyle w:val="a4"/>
            <w:rFonts w:ascii="Times New Roman" w:hAnsi="Times New Roman" w:cs="Times New Roman"/>
            <w:color w:val="auto"/>
          </w:rPr>
          <w:t>пу</w:t>
        </w:r>
        <w:r w:rsidRPr="008A74DF">
          <w:rPr>
            <w:rStyle w:val="a4"/>
            <w:rFonts w:ascii="Times New Roman" w:hAnsi="Times New Roman" w:cs="Times New Roman"/>
            <w:color w:val="auto"/>
          </w:rPr>
          <w:t>нкте 21</w:t>
        </w:r>
      </w:hyperlink>
      <w:r w:rsidRPr="008A74DF">
        <w:rPr>
          <w:rFonts w:ascii="Times New Roman" w:hAnsi="Times New Roman" w:cs="Times New Roman"/>
        </w:rPr>
        <w:t xml:space="preserve"> настоящего Положения, влекущих прекращение выплаты пособия на ребенка, выплата пособия прекращается, начиная с месяца, следующего за месяцем, в котором наступили соответствующие обстоятельства.</w:t>
      </w:r>
    </w:p>
    <w:p w:rsidR="00000000" w:rsidRPr="008A74DF" w:rsidRDefault="008A74DF">
      <w:pPr>
        <w:rPr>
          <w:rFonts w:ascii="Times New Roman" w:hAnsi="Times New Roman" w:cs="Times New Roman"/>
        </w:rPr>
      </w:pPr>
      <w:bookmarkStart w:id="42" w:name="sub_10569"/>
      <w:bookmarkEnd w:id="41"/>
      <w:r w:rsidRPr="008A74DF">
        <w:rPr>
          <w:rFonts w:ascii="Times New Roman" w:hAnsi="Times New Roman" w:cs="Times New Roman"/>
        </w:rPr>
        <w:t>23. При наступлении обстоятельств</w:t>
      </w:r>
      <w:r w:rsidRPr="008A74DF">
        <w:rPr>
          <w:rFonts w:ascii="Times New Roman" w:hAnsi="Times New Roman" w:cs="Times New Roman"/>
        </w:rPr>
        <w:t>, влекущих возникновение и прекращение права на выплату пособия на ребенка в повышенном размере, выплата пособия на ребенка прекращается, возобновляется или производится в измененном размере, начиная с месяца, следующего за месяцем, в котором наступили соо</w:t>
      </w:r>
      <w:r w:rsidRPr="008A74DF">
        <w:rPr>
          <w:rFonts w:ascii="Times New Roman" w:hAnsi="Times New Roman" w:cs="Times New Roman"/>
        </w:rPr>
        <w:t>тветствующие обстоятельства.</w:t>
      </w:r>
    </w:p>
    <w:p w:rsidR="00000000" w:rsidRPr="008A74DF" w:rsidRDefault="008A74DF">
      <w:pPr>
        <w:rPr>
          <w:rFonts w:ascii="Times New Roman" w:hAnsi="Times New Roman" w:cs="Times New Roman"/>
        </w:rPr>
      </w:pPr>
      <w:bookmarkStart w:id="43" w:name="sub_10570"/>
      <w:bookmarkEnd w:id="42"/>
      <w:r w:rsidRPr="008A74DF">
        <w:rPr>
          <w:rFonts w:ascii="Times New Roman" w:hAnsi="Times New Roman" w:cs="Times New Roman"/>
        </w:rPr>
        <w:t>24. В случае неполучения в течение шести месяцев назначенного пособия на ребенка, выплачиваемого через организации федеральной почтовой связи, или поступления возврата суммы пособия на ребенка из кредитной орг</w:t>
      </w:r>
      <w:r w:rsidRPr="008A74DF">
        <w:rPr>
          <w:rFonts w:ascii="Times New Roman" w:hAnsi="Times New Roman" w:cs="Times New Roman"/>
        </w:rPr>
        <w:t>анизации по причине закрытия счета по вкладу получателем выплата пособия приостанавливается до выяснения обстоятельств.</w:t>
      </w:r>
    </w:p>
    <w:p w:rsidR="00000000" w:rsidRPr="008A74DF" w:rsidRDefault="008A74DF">
      <w:pPr>
        <w:rPr>
          <w:rFonts w:ascii="Times New Roman" w:hAnsi="Times New Roman" w:cs="Times New Roman"/>
        </w:rPr>
      </w:pPr>
      <w:bookmarkStart w:id="44" w:name="sub_10571"/>
      <w:bookmarkEnd w:id="43"/>
      <w:r w:rsidRPr="008A74DF">
        <w:rPr>
          <w:rFonts w:ascii="Times New Roman" w:hAnsi="Times New Roman" w:cs="Times New Roman"/>
        </w:rPr>
        <w:t>25. Получатели пособия на ребенка обязаны своевременно, не позднее десятидневного срока со дня наступления обстоятельс</w:t>
      </w:r>
      <w:r w:rsidRPr="008A74DF">
        <w:rPr>
          <w:rFonts w:ascii="Times New Roman" w:hAnsi="Times New Roman" w:cs="Times New Roman"/>
        </w:rPr>
        <w:t>тв, влекущих изменение размеров пособия на ребенка или прекращение его выплаты, извещать органы социальной защиты населения, назначающие пособие на ребенка, о наступлении соответствующих обстоятельств.</w:t>
      </w:r>
    </w:p>
    <w:p w:rsidR="00000000" w:rsidRPr="008A74DF" w:rsidRDefault="008A74DF">
      <w:pPr>
        <w:rPr>
          <w:rFonts w:ascii="Times New Roman" w:hAnsi="Times New Roman" w:cs="Times New Roman"/>
        </w:rPr>
      </w:pPr>
      <w:bookmarkStart w:id="45" w:name="sub_10572"/>
      <w:bookmarkEnd w:id="44"/>
      <w:r w:rsidRPr="008A74DF">
        <w:rPr>
          <w:rFonts w:ascii="Times New Roman" w:hAnsi="Times New Roman" w:cs="Times New Roman"/>
        </w:rPr>
        <w:t>26. Органы социальной защиты населен</w:t>
      </w:r>
      <w:r w:rsidRPr="008A74DF">
        <w:rPr>
          <w:rFonts w:ascii="Times New Roman" w:hAnsi="Times New Roman" w:cs="Times New Roman"/>
        </w:rPr>
        <w:t xml:space="preserve">ия имеют право на выборочную проверку представленных заявителем документов о доходах семьи, в процессе которой указанные </w:t>
      </w:r>
      <w:r w:rsidRPr="008A74DF">
        <w:rPr>
          <w:rFonts w:ascii="Times New Roman" w:hAnsi="Times New Roman" w:cs="Times New Roman"/>
        </w:rPr>
        <w:lastRenderedPageBreak/>
        <w:t>органы вправе запрашивать необходимую информацию у всех органов и организаций независимо от организационно-правовых форм и форм собстве</w:t>
      </w:r>
      <w:r w:rsidRPr="008A74DF">
        <w:rPr>
          <w:rFonts w:ascii="Times New Roman" w:hAnsi="Times New Roman" w:cs="Times New Roman"/>
        </w:rPr>
        <w:t>нности, владеющих такой информацией.</w:t>
      </w:r>
    </w:p>
    <w:bookmarkEnd w:id="45"/>
    <w:p w:rsidR="00000000" w:rsidRPr="008A74DF" w:rsidRDefault="008A74DF">
      <w:pPr>
        <w:rPr>
          <w:rFonts w:ascii="Times New Roman" w:hAnsi="Times New Roman" w:cs="Times New Roman"/>
        </w:rPr>
      </w:pPr>
      <w:r w:rsidRPr="008A74DF">
        <w:rPr>
          <w:rFonts w:ascii="Times New Roman" w:hAnsi="Times New Roman" w:cs="Times New Roman"/>
        </w:rPr>
        <w:t xml:space="preserve">Излишне выплаченные суммы пособия на ребенка гражданам, имеющим детей, удерживаются с получателя только в случае, если переплата произошла по его вине (представление документов с заведомо неверными сведениями, </w:t>
      </w:r>
      <w:r w:rsidRPr="008A74DF">
        <w:rPr>
          <w:rFonts w:ascii="Times New Roman" w:hAnsi="Times New Roman" w:cs="Times New Roman"/>
        </w:rPr>
        <w:t>сокрытие данных, влияющих на право назначения пособия на ребенка гражданам, имеющим детей, исчисление его размера).</w:t>
      </w:r>
    </w:p>
    <w:p w:rsidR="00000000" w:rsidRPr="008A74DF" w:rsidRDefault="008A74DF">
      <w:pPr>
        <w:rPr>
          <w:rFonts w:ascii="Times New Roman" w:hAnsi="Times New Roman" w:cs="Times New Roman"/>
        </w:rPr>
      </w:pPr>
      <w:r w:rsidRPr="008A74DF">
        <w:rPr>
          <w:rFonts w:ascii="Times New Roman" w:hAnsi="Times New Roman" w:cs="Times New Roman"/>
        </w:rPr>
        <w:t xml:space="preserve">Удержания излишне выплаченных сумм с граждан производятся в порядке, установленном </w:t>
      </w:r>
      <w:hyperlink r:id="rId27" w:history="1">
        <w:r w:rsidRPr="008A74DF">
          <w:rPr>
            <w:rStyle w:val="a4"/>
            <w:rFonts w:ascii="Times New Roman" w:hAnsi="Times New Roman" w:cs="Times New Roman"/>
            <w:color w:val="auto"/>
          </w:rPr>
          <w:t>законодательством</w:t>
        </w:r>
      </w:hyperlink>
      <w:r w:rsidRPr="008A74DF">
        <w:rPr>
          <w:rFonts w:ascii="Times New Roman" w:hAnsi="Times New Roman" w:cs="Times New Roman"/>
        </w:rPr>
        <w:t xml:space="preserve"> Ро</w:t>
      </w:r>
      <w:r w:rsidRPr="008A74DF">
        <w:rPr>
          <w:rFonts w:ascii="Times New Roman" w:hAnsi="Times New Roman" w:cs="Times New Roman"/>
        </w:rPr>
        <w:t>ссийской Федерации.</w:t>
      </w:r>
    </w:p>
    <w:p w:rsidR="00000000" w:rsidRPr="008A74DF" w:rsidRDefault="008A74DF">
      <w:pPr>
        <w:rPr>
          <w:rFonts w:ascii="Times New Roman" w:hAnsi="Times New Roman" w:cs="Times New Roman"/>
        </w:rPr>
      </w:pPr>
      <w:r w:rsidRPr="008A74DF">
        <w:rPr>
          <w:rFonts w:ascii="Times New Roman" w:hAnsi="Times New Roman" w:cs="Times New Roman"/>
        </w:rPr>
        <w:t xml:space="preserve">Суммы, излишне выплаченные получателю по вине должностного лица органа социальной защиты населения, удержанию не подлежат, за исключением случая счетной ошибки. В этом случае ущерб взыскивается с виновных лиц в порядке, установленном </w:t>
      </w:r>
      <w:hyperlink r:id="rId28" w:history="1">
        <w:r w:rsidRPr="008A74DF">
          <w:rPr>
            <w:rStyle w:val="a4"/>
            <w:rFonts w:ascii="Times New Roman" w:hAnsi="Times New Roman" w:cs="Times New Roman"/>
            <w:color w:val="auto"/>
          </w:rPr>
          <w:t>законодательством</w:t>
        </w:r>
      </w:hyperlink>
      <w:r w:rsidRPr="008A74DF">
        <w:rPr>
          <w:rFonts w:ascii="Times New Roman" w:hAnsi="Times New Roman" w:cs="Times New Roman"/>
        </w:rPr>
        <w:t xml:space="preserve"> Российской Федерации.</w:t>
      </w:r>
    </w:p>
    <w:p w:rsidR="00000000" w:rsidRPr="008A74DF" w:rsidRDefault="008A74DF">
      <w:pPr>
        <w:rPr>
          <w:rFonts w:ascii="Times New Roman" w:hAnsi="Times New Roman" w:cs="Times New Roman"/>
        </w:rPr>
      </w:pPr>
      <w:bookmarkStart w:id="46" w:name="sub_10573"/>
      <w:r w:rsidRPr="008A74DF">
        <w:rPr>
          <w:rFonts w:ascii="Times New Roman" w:hAnsi="Times New Roman" w:cs="Times New Roman"/>
        </w:rPr>
        <w:t xml:space="preserve">27. Споры по вопросам назначения и выплаты пособия разрешаются в порядке, установленном </w:t>
      </w:r>
      <w:hyperlink r:id="rId29" w:history="1">
        <w:r w:rsidRPr="008A74DF">
          <w:rPr>
            <w:rStyle w:val="a4"/>
            <w:rFonts w:ascii="Times New Roman" w:hAnsi="Times New Roman" w:cs="Times New Roman"/>
            <w:color w:val="auto"/>
          </w:rPr>
          <w:t>законодательством</w:t>
        </w:r>
      </w:hyperlink>
      <w:r w:rsidRPr="008A74DF">
        <w:rPr>
          <w:rFonts w:ascii="Times New Roman" w:hAnsi="Times New Roman" w:cs="Times New Roman"/>
        </w:rPr>
        <w:t xml:space="preserve"> Российской Федерации.</w:t>
      </w:r>
    </w:p>
    <w:bookmarkEnd w:id="46"/>
    <w:p w:rsidR="00000000" w:rsidRPr="008A74DF" w:rsidRDefault="008A74DF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523"/>
        <w:gridCol w:w="3268"/>
      </w:tblGrid>
      <w:tr w:rsidR="008A74DF" w:rsidRPr="008A74DF">
        <w:tblPrEx>
          <w:tblCellMar>
            <w:top w:w="0" w:type="dxa"/>
            <w:bottom w:w="0" w:type="dxa"/>
          </w:tblCellMar>
        </w:tblPrEx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A74DF" w:rsidRDefault="008A74DF">
            <w:pPr>
              <w:pStyle w:val="a9"/>
              <w:rPr>
                <w:rFonts w:ascii="Times New Roman" w:hAnsi="Times New Roman" w:cs="Times New Roman"/>
              </w:rPr>
            </w:pPr>
            <w:r w:rsidRPr="008A74DF">
              <w:rPr>
                <w:rFonts w:ascii="Times New Roman" w:hAnsi="Times New Roman" w:cs="Times New Roman"/>
              </w:rPr>
              <w:t>Первый заместитель Губернатора</w:t>
            </w:r>
            <w:r w:rsidRPr="008A74DF">
              <w:rPr>
                <w:rFonts w:ascii="Times New Roman" w:hAnsi="Times New Roman" w:cs="Times New Roman"/>
              </w:rPr>
              <w:br/>
              <w:t>Челябинской области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A74DF" w:rsidRDefault="008A74DF">
            <w:pPr>
              <w:pStyle w:val="a8"/>
              <w:jc w:val="right"/>
              <w:rPr>
                <w:rFonts w:ascii="Times New Roman" w:hAnsi="Times New Roman" w:cs="Times New Roman"/>
              </w:rPr>
            </w:pPr>
            <w:r w:rsidRPr="008A74DF">
              <w:rPr>
                <w:rFonts w:ascii="Times New Roman" w:hAnsi="Times New Roman" w:cs="Times New Roman"/>
              </w:rPr>
              <w:t>А.Н. Косилов</w:t>
            </w:r>
          </w:p>
        </w:tc>
      </w:tr>
    </w:tbl>
    <w:p w:rsidR="00000000" w:rsidRDefault="008A74DF"/>
    <w:sectPr w:rsidR="00000000" w:rsidSect="008A74DF">
      <w:pgSz w:w="11900" w:h="16800"/>
      <w:pgMar w:top="1134" w:right="799" w:bottom="1134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58F"/>
    <w:rsid w:val="008A74DF"/>
    <w:rsid w:val="00A0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pPr>
      <w:ind w:firstLine="0"/>
    </w:p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Цветовое выделение для Текст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pPr>
      <w:ind w:firstLine="0"/>
    </w:p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Цветовое выделение для Текс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717006.0" TargetMode="External"/><Relationship Id="rId13" Type="http://schemas.openxmlformats.org/officeDocument/2006/relationships/hyperlink" Target="garantF1://73874237.5" TargetMode="External"/><Relationship Id="rId18" Type="http://schemas.openxmlformats.org/officeDocument/2006/relationships/hyperlink" Target="garantF1://72845340.41" TargetMode="External"/><Relationship Id="rId26" Type="http://schemas.openxmlformats.org/officeDocument/2006/relationships/hyperlink" Target="garantF1://10064072.21" TargetMode="External"/><Relationship Id="rId3" Type="http://schemas.microsoft.com/office/2007/relationships/stylesWithEffects" Target="stylesWithEffects.xml"/><Relationship Id="rId21" Type="http://schemas.openxmlformats.org/officeDocument/2006/relationships/hyperlink" Target="garantF1://72845340.42" TargetMode="External"/><Relationship Id="rId7" Type="http://schemas.openxmlformats.org/officeDocument/2006/relationships/hyperlink" Target="garantF1://72845340.4" TargetMode="External"/><Relationship Id="rId12" Type="http://schemas.openxmlformats.org/officeDocument/2006/relationships/hyperlink" Target="garantF1://8717006.5" TargetMode="External"/><Relationship Id="rId17" Type="http://schemas.openxmlformats.org/officeDocument/2006/relationships/hyperlink" Target="garantF1://12048567.9" TargetMode="External"/><Relationship Id="rId25" Type="http://schemas.openxmlformats.org/officeDocument/2006/relationships/hyperlink" Target="garantF1://73874237.8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2087691.0" TargetMode="External"/><Relationship Id="rId20" Type="http://schemas.openxmlformats.org/officeDocument/2006/relationships/hyperlink" Target="garantF1://12085475.12" TargetMode="External"/><Relationship Id="rId29" Type="http://schemas.openxmlformats.org/officeDocument/2006/relationships/hyperlink" Target="garantF1://12028809.0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8717006.0" TargetMode="External"/><Relationship Id="rId11" Type="http://schemas.openxmlformats.org/officeDocument/2006/relationships/hyperlink" Target="garantF1://8608645.7" TargetMode="External"/><Relationship Id="rId24" Type="http://schemas.openxmlformats.org/officeDocument/2006/relationships/hyperlink" Target="garantF1://57310810.21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73874237.6" TargetMode="External"/><Relationship Id="rId23" Type="http://schemas.openxmlformats.org/officeDocument/2006/relationships/hyperlink" Target="garantF1://10002426.77" TargetMode="External"/><Relationship Id="rId28" Type="http://schemas.openxmlformats.org/officeDocument/2006/relationships/hyperlink" Target="garantF1://10064072.16" TargetMode="External"/><Relationship Id="rId10" Type="http://schemas.openxmlformats.org/officeDocument/2006/relationships/hyperlink" Target="garantF1://8747159.0" TargetMode="External"/><Relationship Id="rId19" Type="http://schemas.openxmlformats.org/officeDocument/2006/relationships/hyperlink" Target="garantF1://8696332.1001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garantF1://8639596.0" TargetMode="External"/><Relationship Id="rId14" Type="http://schemas.openxmlformats.org/officeDocument/2006/relationships/hyperlink" Target="garantF1://10064072.1070" TargetMode="External"/><Relationship Id="rId22" Type="http://schemas.openxmlformats.org/officeDocument/2006/relationships/hyperlink" Target="garantF1://73874237.7" TargetMode="External"/><Relationship Id="rId27" Type="http://schemas.openxmlformats.org/officeDocument/2006/relationships/hyperlink" Target="garantF1://10001162.19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3191</Words>
  <Characters>22746</Characters>
  <Application>Microsoft Office Word</Application>
  <DocSecurity>0</DocSecurity>
  <Lines>189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25886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Pechenkina.RF</cp:lastModifiedBy>
  <cp:revision>3</cp:revision>
  <dcterms:created xsi:type="dcterms:W3CDTF">2020-11-27T06:13:00Z</dcterms:created>
  <dcterms:modified xsi:type="dcterms:W3CDTF">2020-11-27T06:16:00Z</dcterms:modified>
</cp:coreProperties>
</file>